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C4ED3" w14:textId="50412790" w:rsidR="004B50C4" w:rsidRDefault="00B64CEF" w:rsidP="004B50C4">
      <w:pPr>
        <w:widowControl w:val="0"/>
        <w:tabs>
          <w:tab w:val="left" w:pos="2268"/>
        </w:tabs>
        <w:spacing w:after="0" w:line="240" w:lineRule="auto"/>
        <w:jc w:val="center"/>
        <w:rPr>
          <w:rFonts w:ascii="Times New Roman" w:eastAsia="Times New Roman" w:hAnsi="Times New Roman"/>
          <w:b/>
          <w:sz w:val="40"/>
          <w:szCs w:val="40"/>
          <w:lang w:eastAsia="ru-RU"/>
        </w:rPr>
      </w:pPr>
      <w:r w:rsidRPr="004B50C4">
        <w:rPr>
          <w:rFonts w:ascii="Times New Roman" w:eastAsia="Times New Roman" w:hAnsi="Times New Roman"/>
          <w:b/>
          <w:noProof/>
          <w:sz w:val="40"/>
          <w:szCs w:val="40"/>
          <w:lang w:val="ru-RU" w:eastAsia="ru-RU"/>
        </w:rPr>
        <w:drawing>
          <wp:inline distT="0" distB="0" distL="0" distR="0" wp14:anchorId="2E78ECB0" wp14:editId="3D8FC9E5">
            <wp:extent cx="419100" cy="581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7B08B22A" w14:textId="77777777" w:rsidR="004B50C4" w:rsidRDefault="004B50C4" w:rsidP="004B50C4">
      <w:pPr>
        <w:widowControl w:val="0"/>
        <w:spacing w:after="0" w:line="240" w:lineRule="auto"/>
        <w:jc w:val="center"/>
        <w:rPr>
          <w:rFonts w:ascii="Times New Roman" w:eastAsia="Times New Roman" w:hAnsi="Times New Roman"/>
          <w:b/>
          <w:sz w:val="28"/>
          <w:szCs w:val="28"/>
          <w:lang w:eastAsia="ru-RU"/>
        </w:rPr>
      </w:pPr>
    </w:p>
    <w:p w14:paraId="17A7FA55" w14:textId="77777777" w:rsidR="004B50C4" w:rsidRDefault="004B50C4" w:rsidP="004B50C4">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ПОГРЕБИЩЕНСЬКА МІСЬКА РАДА</w:t>
      </w:r>
    </w:p>
    <w:p w14:paraId="223B5923" w14:textId="77777777" w:rsidR="004B50C4" w:rsidRDefault="004B50C4" w:rsidP="004B50C4">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p w14:paraId="59D7476A" w14:textId="77777777" w:rsidR="004B50C4" w:rsidRDefault="004B50C4" w:rsidP="004B50C4">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ВИКОНАВЧИЙ КОМІТЕТ </w:t>
      </w:r>
    </w:p>
    <w:p w14:paraId="32DB9416" w14:textId="77777777" w:rsidR="004B50C4" w:rsidRDefault="004B50C4" w:rsidP="004B50C4">
      <w:pPr>
        <w:widowControl w:val="0"/>
        <w:spacing w:after="0" w:line="240" w:lineRule="auto"/>
        <w:jc w:val="center"/>
        <w:rPr>
          <w:rFonts w:ascii="Times New Roman" w:eastAsia="Times New Roman" w:hAnsi="Times New Roman"/>
          <w:b/>
          <w:sz w:val="28"/>
          <w:szCs w:val="28"/>
          <w:lang w:eastAsia="ru-RU"/>
        </w:rPr>
      </w:pPr>
    </w:p>
    <w:p w14:paraId="2CCCDD05" w14:textId="77777777" w:rsidR="004B50C4" w:rsidRDefault="004B50C4" w:rsidP="004B50C4">
      <w:pPr>
        <w:widowControl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РІШЕННЯ</w:t>
      </w:r>
    </w:p>
    <w:p w14:paraId="4A47D82A" w14:textId="77777777" w:rsidR="00E12676" w:rsidRDefault="00E12676" w:rsidP="004B50C4">
      <w:pPr>
        <w:rPr>
          <w:rFonts w:ascii="Times New Roman" w:eastAsia="Times New Roman" w:hAnsi="Times New Roman"/>
          <w:b/>
          <w:sz w:val="28"/>
          <w:szCs w:val="28"/>
          <w:lang w:eastAsia="ru-RU"/>
        </w:rPr>
      </w:pPr>
    </w:p>
    <w:p w14:paraId="413CAACF" w14:textId="77777777" w:rsidR="004B50C4" w:rsidRPr="00E12676" w:rsidRDefault="00E12676" w:rsidP="004B50C4">
      <w:pPr>
        <w:rPr>
          <w:rFonts w:ascii="Times New Roman" w:hAnsi="Times New Roman"/>
          <w:bCs/>
          <w:sz w:val="28"/>
          <w:szCs w:val="28"/>
          <w:lang w:val="ru-RU"/>
        </w:rPr>
      </w:pPr>
      <w:r w:rsidRPr="00E12676">
        <w:rPr>
          <w:rFonts w:ascii="Times New Roman" w:eastAsia="Times New Roman" w:hAnsi="Times New Roman"/>
          <w:sz w:val="28"/>
          <w:szCs w:val="28"/>
          <w:lang w:eastAsia="ru-RU"/>
        </w:rPr>
        <w:t xml:space="preserve">09 лютого </w:t>
      </w:r>
      <w:r w:rsidR="004B50C4" w:rsidRPr="00E12676">
        <w:rPr>
          <w:rFonts w:ascii="Times New Roman" w:eastAsia="Times New Roman" w:hAnsi="Times New Roman"/>
          <w:bCs/>
          <w:sz w:val="28"/>
          <w:szCs w:val="28"/>
          <w:lang w:eastAsia="ru-RU"/>
        </w:rPr>
        <w:t xml:space="preserve"> 2023 року          </w:t>
      </w:r>
      <w:r>
        <w:rPr>
          <w:rFonts w:ascii="Times New Roman" w:eastAsia="Times New Roman" w:hAnsi="Times New Roman"/>
          <w:bCs/>
          <w:sz w:val="28"/>
          <w:szCs w:val="28"/>
          <w:lang w:eastAsia="ru-RU"/>
        </w:rPr>
        <w:t xml:space="preserve">         </w:t>
      </w:r>
      <w:r w:rsidR="004B50C4" w:rsidRPr="00E12676">
        <w:rPr>
          <w:rFonts w:ascii="Times New Roman" w:eastAsia="Times New Roman" w:hAnsi="Times New Roman"/>
          <w:bCs/>
          <w:sz w:val="28"/>
          <w:szCs w:val="28"/>
          <w:lang w:eastAsia="ru-RU"/>
        </w:rPr>
        <w:t xml:space="preserve"> </w:t>
      </w:r>
      <w:r w:rsidR="004B50C4" w:rsidRPr="00E12676">
        <w:rPr>
          <w:rFonts w:ascii="Times New Roman" w:eastAsia="Times New Roman" w:hAnsi="Times New Roman"/>
          <w:bCs/>
          <w:sz w:val="28"/>
          <w:szCs w:val="28"/>
          <w:lang w:val="ru-RU" w:eastAsia="ru-RU"/>
        </w:rPr>
        <w:t xml:space="preserve">  м.</w:t>
      </w:r>
      <w:r w:rsidR="004B50C4" w:rsidRPr="00E12676">
        <w:rPr>
          <w:rFonts w:ascii="Times New Roman" w:eastAsia="Times New Roman" w:hAnsi="Times New Roman"/>
          <w:bCs/>
          <w:sz w:val="28"/>
          <w:szCs w:val="28"/>
          <w:lang w:eastAsia="ru-RU"/>
        </w:rPr>
        <w:t xml:space="preserve"> Погребище                          №</w:t>
      </w:r>
      <w:r w:rsidRPr="00E12676">
        <w:rPr>
          <w:rFonts w:ascii="Times New Roman" w:eastAsia="Times New Roman" w:hAnsi="Times New Roman"/>
          <w:bCs/>
          <w:sz w:val="28"/>
          <w:szCs w:val="28"/>
          <w:lang w:val="ru-RU" w:eastAsia="ru-RU"/>
        </w:rPr>
        <w:t xml:space="preserve"> 20</w:t>
      </w:r>
    </w:p>
    <w:p w14:paraId="4F71A216" w14:textId="77777777" w:rsidR="004B50C4" w:rsidRDefault="004B50C4" w:rsidP="004B50C4">
      <w:pPr>
        <w:rPr>
          <w:rFonts w:ascii="Times New Roman" w:hAnsi="Times New Roman"/>
          <w:b/>
          <w:bCs/>
          <w:sz w:val="28"/>
          <w:szCs w:val="28"/>
        </w:rPr>
      </w:pPr>
    </w:p>
    <w:p w14:paraId="55640C7E" w14:textId="77777777" w:rsidR="004B50C4" w:rsidRPr="00621890" w:rsidRDefault="004B50C4" w:rsidP="004B50C4">
      <w:pPr>
        <w:autoSpaceDN w:val="0"/>
        <w:spacing w:after="0" w:line="240" w:lineRule="auto"/>
        <w:rPr>
          <w:rFonts w:ascii="Times New Roman" w:eastAsia="Times New Roman" w:hAnsi="Times New Roman"/>
          <w:b/>
          <w:bCs/>
          <w:kern w:val="3"/>
          <w:sz w:val="28"/>
          <w:szCs w:val="28"/>
        </w:rPr>
      </w:pPr>
      <w:r>
        <w:rPr>
          <w:rFonts w:ascii="Times New Roman" w:eastAsia="Times New Roman" w:hAnsi="Times New Roman"/>
          <w:b/>
          <w:bCs/>
          <w:kern w:val="3"/>
          <w:sz w:val="28"/>
          <w:szCs w:val="28"/>
          <w:lang w:val="ru-RU"/>
        </w:rPr>
        <w:t xml:space="preserve">Про </w:t>
      </w:r>
      <w:r w:rsidRPr="00621890">
        <w:rPr>
          <w:rFonts w:ascii="Times New Roman" w:eastAsia="Times New Roman" w:hAnsi="Times New Roman"/>
          <w:b/>
          <w:bCs/>
          <w:kern w:val="3"/>
          <w:sz w:val="28"/>
          <w:szCs w:val="28"/>
        </w:rPr>
        <w:t xml:space="preserve">проект рішення міської  ради </w:t>
      </w:r>
    </w:p>
    <w:p w14:paraId="7A402A31" w14:textId="77777777" w:rsidR="004B50C4" w:rsidRDefault="004B50C4" w:rsidP="004B50C4">
      <w:pPr>
        <w:autoSpaceDN w:val="0"/>
        <w:spacing w:after="0" w:line="240" w:lineRule="auto"/>
        <w:rPr>
          <w:rFonts w:ascii="Times New Roman" w:eastAsia="Times New Roman" w:hAnsi="Times New Roman"/>
          <w:b/>
          <w:bCs/>
          <w:kern w:val="3"/>
          <w:sz w:val="28"/>
          <w:szCs w:val="28"/>
        </w:rPr>
      </w:pPr>
      <w:bookmarkStart w:id="0" w:name="_Hlk84243943"/>
      <w:r w:rsidRPr="00621890">
        <w:rPr>
          <w:rFonts w:ascii="Times New Roman" w:eastAsia="Times New Roman" w:hAnsi="Times New Roman"/>
          <w:b/>
          <w:bCs/>
          <w:kern w:val="3"/>
          <w:sz w:val="28"/>
          <w:szCs w:val="28"/>
        </w:rPr>
        <w:t>«</w:t>
      </w:r>
      <w:bookmarkStart w:id="1" w:name="_Hlk92810378"/>
      <w:r w:rsidRPr="00621890">
        <w:rPr>
          <w:rFonts w:ascii="Times New Roman" w:eastAsia="Times New Roman" w:hAnsi="Times New Roman"/>
          <w:b/>
          <w:bCs/>
          <w:kern w:val="3"/>
          <w:sz w:val="28"/>
          <w:szCs w:val="28"/>
        </w:rPr>
        <w:t>Про  виконання</w:t>
      </w:r>
      <w:r>
        <w:rPr>
          <w:rFonts w:ascii="Times New Roman" w:eastAsia="Times New Roman" w:hAnsi="Times New Roman"/>
          <w:b/>
          <w:bCs/>
          <w:kern w:val="3"/>
          <w:sz w:val="28"/>
          <w:szCs w:val="28"/>
        </w:rPr>
        <w:t xml:space="preserve"> Програми соціально-</w:t>
      </w:r>
    </w:p>
    <w:p w14:paraId="0A9F93A3" w14:textId="77777777" w:rsidR="004B50C4" w:rsidRDefault="004B50C4" w:rsidP="004B50C4">
      <w:pPr>
        <w:autoSpaceDN w:val="0"/>
        <w:spacing w:after="0" w:line="240" w:lineRule="auto"/>
        <w:rPr>
          <w:rFonts w:ascii="Times New Roman" w:eastAsia="Times New Roman" w:hAnsi="Times New Roman"/>
          <w:b/>
          <w:bCs/>
          <w:kern w:val="3"/>
          <w:sz w:val="28"/>
          <w:szCs w:val="28"/>
        </w:rPr>
      </w:pPr>
      <w:r>
        <w:rPr>
          <w:rFonts w:ascii="Times New Roman" w:eastAsia="Times New Roman" w:hAnsi="Times New Roman"/>
          <w:b/>
          <w:bCs/>
          <w:kern w:val="3"/>
          <w:sz w:val="28"/>
          <w:szCs w:val="28"/>
        </w:rPr>
        <w:t xml:space="preserve">економічного розвитку Погребищенської </w:t>
      </w:r>
    </w:p>
    <w:p w14:paraId="26EF952E" w14:textId="77777777" w:rsidR="004B50C4" w:rsidRDefault="004B50C4" w:rsidP="004B50C4">
      <w:pPr>
        <w:autoSpaceDN w:val="0"/>
        <w:spacing w:after="0" w:line="240" w:lineRule="auto"/>
        <w:rPr>
          <w:rFonts w:ascii="Times New Roman" w:eastAsia="Times New Roman" w:hAnsi="Times New Roman"/>
          <w:b/>
          <w:bCs/>
          <w:kern w:val="3"/>
          <w:sz w:val="28"/>
          <w:szCs w:val="28"/>
        </w:rPr>
      </w:pPr>
      <w:r>
        <w:rPr>
          <w:rFonts w:ascii="Times New Roman" w:eastAsia="Times New Roman" w:hAnsi="Times New Roman"/>
          <w:b/>
          <w:bCs/>
          <w:kern w:val="3"/>
          <w:sz w:val="28"/>
          <w:szCs w:val="28"/>
        </w:rPr>
        <w:t>міської територіальної громади на</w:t>
      </w:r>
      <w:r>
        <w:rPr>
          <w:rFonts w:ascii="Times New Roman" w:eastAsia="Times New Roman" w:hAnsi="Times New Roman"/>
          <w:b/>
          <w:bCs/>
          <w:i/>
          <w:iCs/>
          <w:kern w:val="3"/>
          <w:sz w:val="28"/>
          <w:szCs w:val="28"/>
        </w:rPr>
        <w:t xml:space="preserve"> </w:t>
      </w:r>
      <w:r>
        <w:rPr>
          <w:rFonts w:ascii="Times New Roman" w:eastAsia="Times New Roman" w:hAnsi="Times New Roman"/>
          <w:b/>
          <w:bCs/>
          <w:kern w:val="3"/>
          <w:sz w:val="28"/>
          <w:szCs w:val="28"/>
        </w:rPr>
        <w:t>2022 рік</w:t>
      </w:r>
      <w:bookmarkEnd w:id="0"/>
      <w:bookmarkEnd w:id="1"/>
      <w:r>
        <w:rPr>
          <w:rFonts w:ascii="Times New Roman" w:eastAsia="Times New Roman" w:hAnsi="Times New Roman"/>
          <w:b/>
          <w:bCs/>
          <w:kern w:val="3"/>
          <w:sz w:val="28"/>
          <w:szCs w:val="28"/>
        </w:rPr>
        <w:t>»</w:t>
      </w:r>
    </w:p>
    <w:p w14:paraId="503ACBB1" w14:textId="77777777" w:rsidR="004B50C4" w:rsidRDefault="004B50C4" w:rsidP="004B50C4">
      <w:pPr>
        <w:autoSpaceDN w:val="0"/>
        <w:spacing w:after="0" w:line="240" w:lineRule="auto"/>
        <w:jc w:val="center"/>
        <w:rPr>
          <w:rFonts w:ascii="Times New Roman" w:eastAsia="Times New Roman" w:hAnsi="Times New Roman"/>
          <w:b/>
          <w:bCs/>
          <w:kern w:val="3"/>
          <w:sz w:val="28"/>
          <w:szCs w:val="28"/>
        </w:rPr>
      </w:pPr>
    </w:p>
    <w:p w14:paraId="7AA5382A" w14:textId="77777777" w:rsidR="004B50C4" w:rsidRDefault="004B50C4" w:rsidP="004B50C4">
      <w:pPr>
        <w:autoSpaceDN w:val="0"/>
        <w:spacing w:after="0" w:line="240" w:lineRule="auto"/>
        <w:ind w:firstLine="680"/>
        <w:jc w:val="both"/>
        <w:rPr>
          <w:rFonts w:ascii="Times New Roman" w:eastAsia="Times New Roman" w:hAnsi="Times New Roman"/>
          <w:kern w:val="3"/>
          <w:sz w:val="28"/>
          <w:szCs w:val="28"/>
        </w:rPr>
      </w:pPr>
      <w:r>
        <w:rPr>
          <w:rFonts w:ascii="Times New Roman" w:eastAsia="Times New Roman" w:hAnsi="Times New Roman"/>
          <w:kern w:val="3"/>
          <w:sz w:val="28"/>
          <w:szCs w:val="28"/>
        </w:rPr>
        <w:t xml:space="preserve">Відповідно до підпункту 1 пункту «а» статті 27, пункту 1 частини 2 статті 52, частини 6 статті  59  Закону України «Про місцеве самоврядування в Україні», Закону України “Про державне прогнозування та розроблення програм економічного і соціального розвитку України”, </w:t>
      </w:r>
      <w:bookmarkStart w:id="2" w:name="_Hlk125533147"/>
      <w:r>
        <w:rPr>
          <w:rFonts w:ascii="Times New Roman" w:eastAsia="Batang, 바탕" w:hAnsi="Times New Roman"/>
          <w:kern w:val="3"/>
          <w:sz w:val="28"/>
          <w:szCs w:val="28"/>
          <w:lang w:eastAsia="zh-CN"/>
        </w:rPr>
        <w:t>Стратегії розвитку Погребищенської  міської  територіальної  громади до 2030 року,</w:t>
      </w:r>
      <w:r>
        <w:rPr>
          <w:rFonts w:ascii="Times New Roman" w:eastAsia="Times New Roman" w:hAnsi="Times New Roman"/>
          <w:kern w:val="3"/>
          <w:sz w:val="28"/>
          <w:szCs w:val="28"/>
        </w:rPr>
        <w:t xml:space="preserve"> затвердженої рішенням 12  сесії Погребищенської міської ради 8  скликання від  24 червня 2021 року № 1-12-8/833,</w:t>
      </w:r>
      <w:bookmarkEnd w:id="2"/>
      <w:r>
        <w:rPr>
          <w:rFonts w:ascii="Times New Roman" w:eastAsia="Times New Roman" w:hAnsi="Times New Roman"/>
          <w:kern w:val="3"/>
          <w:sz w:val="28"/>
          <w:szCs w:val="28"/>
        </w:rPr>
        <w:t xml:space="preserve"> виконавчий комітет міської  ради  ВИРІШИВ:</w:t>
      </w:r>
    </w:p>
    <w:p w14:paraId="2F688E8E" w14:textId="77777777" w:rsidR="004B50C4" w:rsidRDefault="004B50C4" w:rsidP="004B50C4">
      <w:pPr>
        <w:autoSpaceDN w:val="0"/>
        <w:spacing w:after="0" w:line="240" w:lineRule="auto"/>
        <w:jc w:val="both"/>
        <w:rPr>
          <w:rFonts w:ascii="Times New Roman" w:eastAsia="Batang, 바탕" w:hAnsi="Times New Roman"/>
          <w:kern w:val="3"/>
          <w:sz w:val="20"/>
          <w:szCs w:val="20"/>
          <w:lang w:eastAsia="zh-CN"/>
        </w:rPr>
      </w:pPr>
    </w:p>
    <w:p w14:paraId="5931BB9F" w14:textId="77777777" w:rsidR="004B50C4" w:rsidRDefault="004B50C4" w:rsidP="004B50C4">
      <w:pPr>
        <w:autoSpaceDN w:val="0"/>
        <w:spacing w:after="0" w:line="240" w:lineRule="auto"/>
        <w:jc w:val="both"/>
        <w:rPr>
          <w:rFonts w:ascii="Times New Roman" w:eastAsia="Times New Roman" w:hAnsi="Times New Roman"/>
          <w:kern w:val="3"/>
          <w:sz w:val="28"/>
          <w:szCs w:val="28"/>
          <w:lang w:eastAsia="ru-RU"/>
        </w:rPr>
      </w:pPr>
      <w:r>
        <w:rPr>
          <w:rFonts w:ascii="Times New Roman" w:eastAsia="Times New Roman" w:hAnsi="Times New Roman"/>
          <w:kern w:val="3"/>
          <w:sz w:val="28"/>
          <w:szCs w:val="28"/>
        </w:rPr>
        <w:t xml:space="preserve">     </w:t>
      </w:r>
      <w:r>
        <w:rPr>
          <w:rFonts w:ascii="Times New Roman" w:eastAsia="Times New Roman" w:hAnsi="Times New Roman"/>
          <w:kern w:val="3"/>
          <w:sz w:val="28"/>
          <w:szCs w:val="24"/>
          <w:lang w:eastAsia="ru-RU"/>
        </w:rPr>
        <w:t xml:space="preserve">  1. Схвалити проект рішення міської  ради «</w:t>
      </w:r>
      <w:r>
        <w:rPr>
          <w:rFonts w:ascii="Times New Roman" w:eastAsia="Times New Roman" w:hAnsi="Times New Roman"/>
          <w:kern w:val="3"/>
          <w:sz w:val="28"/>
          <w:szCs w:val="28"/>
        </w:rPr>
        <w:t>Про  виконання Програми соціально-економічного розвитку Погребищенської міської територіальної громади на 2022 рік</w:t>
      </w:r>
      <w:r>
        <w:rPr>
          <w:rFonts w:ascii="Times New Roman" w:eastAsia="Times New Roman" w:hAnsi="Times New Roman"/>
          <w:kern w:val="3"/>
          <w:sz w:val="28"/>
          <w:szCs w:val="28"/>
          <w:lang w:eastAsia="ru-RU"/>
        </w:rPr>
        <w:t>» (додається).</w:t>
      </w:r>
    </w:p>
    <w:p w14:paraId="63F79B06" w14:textId="77777777" w:rsidR="004B50C4" w:rsidRPr="00996075" w:rsidRDefault="004B50C4" w:rsidP="004B50C4">
      <w:pPr>
        <w:tabs>
          <w:tab w:val="left" w:pos="1560"/>
          <w:tab w:val="left" w:pos="1701"/>
        </w:tabs>
        <w:spacing w:after="0" w:line="240" w:lineRule="auto"/>
        <w:ind w:right="-72"/>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2. </w:t>
      </w:r>
      <w:r w:rsidRPr="00996075">
        <w:rPr>
          <w:rFonts w:ascii="Times New Roman" w:eastAsia="Times New Roman" w:hAnsi="Times New Roman"/>
          <w:sz w:val="28"/>
          <w:szCs w:val="28"/>
          <w:lang w:eastAsia="ru-RU"/>
        </w:rPr>
        <w:t xml:space="preserve">Внести проект рішення  міської  ради </w:t>
      </w:r>
      <w:r w:rsidRPr="00996075">
        <w:rPr>
          <w:rFonts w:ascii="Times New Roman" w:eastAsia="Times New Roman" w:hAnsi="Times New Roman"/>
          <w:sz w:val="28"/>
          <w:szCs w:val="24"/>
          <w:lang w:eastAsia="ru-RU"/>
        </w:rPr>
        <w:t>«</w:t>
      </w:r>
      <w:r w:rsidRPr="00996075">
        <w:rPr>
          <w:rFonts w:ascii="Times New Roman" w:eastAsia="Times New Roman" w:hAnsi="Times New Roman"/>
          <w:kern w:val="3"/>
          <w:sz w:val="28"/>
          <w:szCs w:val="28"/>
        </w:rPr>
        <w:t>Про  виконання Програми соціально-економічного розвитку Погребищенської міської територіальної громади на 2022 рік</w:t>
      </w:r>
      <w:r w:rsidRPr="00996075">
        <w:rPr>
          <w:rFonts w:ascii="Times New Roman" w:eastAsia="Times New Roman" w:hAnsi="Times New Roman"/>
          <w:kern w:val="3"/>
          <w:sz w:val="28"/>
          <w:szCs w:val="28"/>
          <w:lang w:eastAsia="ru-RU"/>
        </w:rPr>
        <w:t>»</w:t>
      </w:r>
      <w:r w:rsidRPr="00996075">
        <w:rPr>
          <w:rFonts w:ascii="Times New Roman" w:eastAsia="Times New Roman" w:hAnsi="Times New Roman"/>
          <w:sz w:val="28"/>
          <w:szCs w:val="28"/>
          <w:lang w:eastAsia="ru-RU"/>
        </w:rPr>
        <w:t xml:space="preserve"> на розгляд Погребищенської міської  ради.</w:t>
      </w:r>
    </w:p>
    <w:p w14:paraId="2D033456" w14:textId="77777777" w:rsidR="004B50C4" w:rsidRDefault="004B50C4" w:rsidP="004B50C4">
      <w:pPr>
        <w:tabs>
          <w:tab w:val="left" w:pos="420"/>
          <w:tab w:val="left" w:pos="840"/>
          <w:tab w:val="left" w:pos="1560"/>
          <w:tab w:val="left" w:pos="1701"/>
        </w:tabs>
        <w:ind w:right="-72"/>
        <w:jc w:val="both"/>
        <w:rPr>
          <w:rFonts w:ascii="Times New Roman" w:eastAsia="Times New Roman" w:hAnsi="Times New Roman"/>
          <w:sz w:val="28"/>
          <w:szCs w:val="24"/>
          <w:lang w:eastAsia="ru-RU"/>
        </w:rPr>
      </w:pPr>
      <w:r w:rsidRPr="00996075">
        <w:rPr>
          <w:rFonts w:ascii="Times New Roman" w:eastAsia="Times New Roman" w:hAnsi="Times New Roman"/>
          <w:sz w:val="28"/>
          <w:szCs w:val="24"/>
          <w:lang w:eastAsia="ru-RU"/>
        </w:rPr>
        <w:t xml:space="preserve">       </w:t>
      </w:r>
      <w:r w:rsidRPr="00996075">
        <w:rPr>
          <w:rFonts w:ascii="Times New Roman" w:eastAsia="Times New Roman" w:hAnsi="Times New Roman"/>
          <w:sz w:val="28"/>
          <w:szCs w:val="28"/>
        </w:rPr>
        <w:t xml:space="preserve">3. </w:t>
      </w:r>
      <w:r w:rsidRPr="00996075">
        <w:rPr>
          <w:rFonts w:ascii="Times New Roman" w:eastAsia="Times New Roman" w:hAnsi="Times New Roman"/>
          <w:sz w:val="28"/>
          <w:szCs w:val="24"/>
          <w:lang w:eastAsia="ru-RU"/>
        </w:rPr>
        <w:t>Контроль  за  виконанням  цього  рішення  залишаю</w:t>
      </w:r>
      <w:r>
        <w:rPr>
          <w:rFonts w:ascii="Times New Roman" w:eastAsia="Times New Roman" w:hAnsi="Times New Roman"/>
          <w:sz w:val="28"/>
          <w:szCs w:val="24"/>
          <w:lang w:val="ru-RU" w:eastAsia="ru-RU"/>
        </w:rPr>
        <w:t xml:space="preserve"> за собою</w:t>
      </w:r>
      <w:r>
        <w:rPr>
          <w:rFonts w:ascii="Times New Roman" w:eastAsia="Times New Roman" w:hAnsi="Times New Roman"/>
          <w:sz w:val="28"/>
          <w:szCs w:val="24"/>
          <w:lang w:eastAsia="ru-RU"/>
        </w:rPr>
        <w:t>.</w:t>
      </w:r>
    </w:p>
    <w:p w14:paraId="6EFB8415" w14:textId="77777777" w:rsidR="004B50C4" w:rsidRDefault="004B50C4" w:rsidP="004B50C4">
      <w:pPr>
        <w:tabs>
          <w:tab w:val="left" w:pos="1560"/>
          <w:tab w:val="left" w:pos="1701"/>
        </w:tabs>
        <w:spacing w:after="0" w:line="240" w:lineRule="auto"/>
        <w:ind w:left="1134" w:right="850" w:firstLine="567"/>
        <w:jc w:val="both"/>
        <w:rPr>
          <w:rFonts w:ascii="Times New Roman" w:eastAsia="Times New Roman" w:hAnsi="Times New Roman"/>
          <w:sz w:val="28"/>
          <w:szCs w:val="24"/>
          <w:lang w:val="ru-RU" w:eastAsia="ru-RU"/>
        </w:rPr>
      </w:pPr>
    </w:p>
    <w:p w14:paraId="4207065A" w14:textId="77777777" w:rsidR="004B50C4" w:rsidRDefault="004B50C4" w:rsidP="004B50C4">
      <w:pPr>
        <w:tabs>
          <w:tab w:val="left" w:pos="2340"/>
        </w:tabs>
        <w:autoSpaceDN w:val="0"/>
        <w:spacing w:after="0" w:line="240" w:lineRule="auto"/>
        <w:jc w:val="both"/>
        <w:rPr>
          <w:rFonts w:ascii="Times New Roman" w:eastAsia="Times New Roman" w:hAnsi="Times New Roman"/>
          <w:kern w:val="3"/>
          <w:sz w:val="28"/>
          <w:szCs w:val="28"/>
        </w:rPr>
      </w:pPr>
    </w:p>
    <w:p w14:paraId="228B73C1" w14:textId="77777777" w:rsidR="004B50C4" w:rsidRDefault="004B50C4" w:rsidP="004B50C4">
      <w:pPr>
        <w:tabs>
          <w:tab w:val="left" w:pos="2340"/>
        </w:tabs>
        <w:autoSpaceDN w:val="0"/>
        <w:spacing w:after="0" w:line="240" w:lineRule="auto"/>
        <w:jc w:val="both"/>
        <w:rPr>
          <w:rFonts w:ascii="Times New Roman" w:eastAsia="Times New Roman" w:hAnsi="Times New Roman"/>
          <w:kern w:val="3"/>
          <w:sz w:val="28"/>
          <w:szCs w:val="28"/>
        </w:rPr>
      </w:pPr>
    </w:p>
    <w:p w14:paraId="5AE46A69" w14:textId="77777777" w:rsidR="004B50C4" w:rsidRDefault="004B50C4" w:rsidP="004B50C4">
      <w:pPr>
        <w:tabs>
          <w:tab w:val="left" w:pos="2340"/>
        </w:tabs>
        <w:autoSpaceDN w:val="0"/>
        <w:spacing w:after="0" w:line="240" w:lineRule="auto"/>
        <w:jc w:val="both"/>
        <w:rPr>
          <w:rFonts w:ascii="Times New Roman" w:eastAsia="Times New Roman" w:hAnsi="Times New Roman"/>
          <w:kern w:val="3"/>
          <w:sz w:val="28"/>
          <w:szCs w:val="28"/>
        </w:rPr>
      </w:pPr>
      <w:r>
        <w:rPr>
          <w:rFonts w:ascii="Times New Roman" w:eastAsia="Times New Roman" w:hAnsi="Times New Roman"/>
          <w:kern w:val="3"/>
          <w:sz w:val="28"/>
          <w:szCs w:val="28"/>
        </w:rPr>
        <w:t xml:space="preserve"> </w:t>
      </w:r>
    </w:p>
    <w:p w14:paraId="07D319EF" w14:textId="77777777" w:rsidR="00C85C7B" w:rsidRDefault="004F5C0C" w:rsidP="004B50C4">
      <w:pPr>
        <w:tabs>
          <w:tab w:val="left" w:pos="2340"/>
        </w:tabs>
        <w:autoSpaceDN w:val="0"/>
        <w:spacing w:after="0" w:line="240" w:lineRule="auto"/>
        <w:jc w:val="both"/>
        <w:rPr>
          <w:rFonts w:ascii="Times New Roman" w:eastAsia="Times New Roman" w:hAnsi="Times New Roman"/>
          <w:b/>
          <w:bCs/>
          <w:kern w:val="3"/>
          <w:sz w:val="28"/>
          <w:szCs w:val="28"/>
        </w:rPr>
      </w:pPr>
      <w:r>
        <w:rPr>
          <w:rFonts w:ascii="Times New Roman" w:eastAsia="Times New Roman" w:hAnsi="Times New Roman"/>
          <w:b/>
          <w:bCs/>
          <w:kern w:val="3"/>
          <w:sz w:val="28"/>
          <w:szCs w:val="28"/>
        </w:rPr>
        <w:t>Заступник Погребищенського</w:t>
      </w:r>
      <w:r w:rsidR="00C85C7B">
        <w:rPr>
          <w:rFonts w:ascii="Times New Roman" w:eastAsia="Times New Roman" w:hAnsi="Times New Roman"/>
          <w:b/>
          <w:bCs/>
          <w:kern w:val="3"/>
          <w:sz w:val="28"/>
          <w:szCs w:val="28"/>
        </w:rPr>
        <w:t xml:space="preserve"> </w:t>
      </w:r>
    </w:p>
    <w:p w14:paraId="4896ACDB" w14:textId="77777777" w:rsidR="004B50C4" w:rsidRDefault="004F5C0C" w:rsidP="004B50C4">
      <w:pPr>
        <w:tabs>
          <w:tab w:val="left" w:pos="2340"/>
        </w:tabs>
        <w:autoSpaceDN w:val="0"/>
        <w:spacing w:after="0" w:line="240" w:lineRule="auto"/>
        <w:jc w:val="both"/>
        <w:rPr>
          <w:rFonts w:ascii="Times New Roman" w:eastAsia="Batang, 바탕" w:hAnsi="Times New Roman"/>
          <w:kern w:val="3"/>
          <w:sz w:val="20"/>
          <w:szCs w:val="20"/>
          <w:lang w:eastAsia="zh-CN"/>
        </w:rPr>
      </w:pPr>
      <w:r>
        <w:rPr>
          <w:rFonts w:ascii="Times New Roman" w:eastAsia="Times New Roman" w:hAnsi="Times New Roman"/>
          <w:b/>
          <w:bCs/>
          <w:kern w:val="3"/>
          <w:sz w:val="28"/>
          <w:szCs w:val="28"/>
        </w:rPr>
        <w:t xml:space="preserve">міського </w:t>
      </w:r>
      <w:r w:rsidR="004B50C4">
        <w:rPr>
          <w:rFonts w:ascii="Times New Roman" w:eastAsia="Times New Roman" w:hAnsi="Times New Roman"/>
          <w:b/>
          <w:bCs/>
          <w:kern w:val="3"/>
          <w:sz w:val="28"/>
          <w:szCs w:val="28"/>
        </w:rPr>
        <w:t>голов</w:t>
      </w:r>
      <w:r>
        <w:rPr>
          <w:rFonts w:ascii="Times New Roman" w:eastAsia="Times New Roman" w:hAnsi="Times New Roman"/>
          <w:b/>
          <w:bCs/>
          <w:kern w:val="3"/>
          <w:sz w:val="28"/>
          <w:szCs w:val="28"/>
        </w:rPr>
        <w:t>и</w:t>
      </w:r>
      <w:r w:rsidR="004B50C4">
        <w:rPr>
          <w:rFonts w:ascii="Times New Roman" w:eastAsia="Times New Roman" w:hAnsi="Times New Roman"/>
          <w:b/>
          <w:bCs/>
          <w:kern w:val="3"/>
          <w:sz w:val="28"/>
          <w:szCs w:val="28"/>
        </w:rPr>
        <w:t xml:space="preserve">    </w:t>
      </w:r>
      <w:r w:rsidR="00C85C7B">
        <w:rPr>
          <w:rFonts w:ascii="Times New Roman" w:eastAsia="Times New Roman" w:hAnsi="Times New Roman"/>
          <w:b/>
          <w:bCs/>
          <w:kern w:val="3"/>
          <w:sz w:val="28"/>
          <w:szCs w:val="28"/>
        </w:rPr>
        <w:t xml:space="preserve">                                                       </w:t>
      </w:r>
      <w:r w:rsidR="004B50C4">
        <w:rPr>
          <w:rFonts w:ascii="Times New Roman" w:eastAsia="Times New Roman" w:hAnsi="Times New Roman"/>
          <w:b/>
          <w:bCs/>
          <w:kern w:val="3"/>
          <w:sz w:val="28"/>
          <w:szCs w:val="28"/>
        </w:rPr>
        <w:t xml:space="preserve">         </w:t>
      </w:r>
      <w:r w:rsidR="00C85C7B">
        <w:rPr>
          <w:rFonts w:ascii="Times New Roman" w:eastAsia="Times New Roman" w:hAnsi="Times New Roman"/>
          <w:b/>
          <w:bCs/>
          <w:kern w:val="3"/>
          <w:sz w:val="28"/>
          <w:szCs w:val="28"/>
        </w:rPr>
        <w:t>Ігор   ГОРДІЙЧУК</w:t>
      </w:r>
    </w:p>
    <w:p w14:paraId="57722EE4" w14:textId="77777777" w:rsidR="004B50C4" w:rsidRDefault="004B50C4" w:rsidP="004B50C4">
      <w:pPr>
        <w:rPr>
          <w:rFonts w:ascii="Times New Roman" w:hAnsi="Times New Roman"/>
          <w:b/>
          <w:bCs/>
          <w:sz w:val="28"/>
          <w:szCs w:val="28"/>
        </w:rPr>
      </w:pPr>
    </w:p>
    <w:p w14:paraId="527DB8CB" w14:textId="77777777" w:rsidR="004B50C4" w:rsidRDefault="004B50C4" w:rsidP="004B50C4">
      <w:pPr>
        <w:rPr>
          <w:rFonts w:ascii="Times New Roman" w:hAnsi="Times New Roman"/>
          <w:b/>
          <w:bCs/>
          <w:sz w:val="28"/>
          <w:szCs w:val="28"/>
        </w:rPr>
      </w:pPr>
    </w:p>
    <w:p w14:paraId="3C272707" w14:textId="77777777" w:rsidR="004B50C4" w:rsidRDefault="004B50C4" w:rsidP="004B50C4">
      <w:pPr>
        <w:rPr>
          <w:rFonts w:ascii="Times New Roman" w:hAnsi="Times New Roman"/>
          <w:b/>
          <w:bCs/>
          <w:sz w:val="28"/>
          <w:szCs w:val="28"/>
        </w:rPr>
      </w:pPr>
    </w:p>
    <w:tbl>
      <w:tblPr>
        <w:tblW w:w="4526" w:type="dxa"/>
        <w:tblInd w:w="5920" w:type="dxa"/>
        <w:tblLook w:val="04A0" w:firstRow="1" w:lastRow="0" w:firstColumn="1" w:lastColumn="0" w:noHBand="0" w:noVBand="1"/>
      </w:tblPr>
      <w:tblGrid>
        <w:gridCol w:w="4526"/>
      </w:tblGrid>
      <w:tr w:rsidR="004B50C4" w14:paraId="1B956F16" w14:textId="77777777" w:rsidTr="00AA373F">
        <w:trPr>
          <w:trHeight w:val="1970"/>
        </w:trPr>
        <w:tc>
          <w:tcPr>
            <w:tcW w:w="4526" w:type="dxa"/>
            <w:hideMark/>
          </w:tcPr>
          <w:p w14:paraId="451104DE" w14:textId="77777777" w:rsidR="004B50C4" w:rsidRPr="00AA373F" w:rsidRDefault="004B50C4" w:rsidP="00166AC8">
            <w:pPr>
              <w:spacing w:after="0" w:line="240" w:lineRule="auto"/>
              <w:rPr>
                <w:rFonts w:ascii="Times New Roman" w:hAnsi="Times New Roman"/>
                <w:sz w:val="24"/>
                <w:szCs w:val="24"/>
              </w:rPr>
            </w:pPr>
            <w:r w:rsidRPr="00AA373F">
              <w:rPr>
                <w:rFonts w:ascii="Times New Roman" w:hAnsi="Times New Roman"/>
                <w:sz w:val="24"/>
                <w:szCs w:val="24"/>
              </w:rPr>
              <w:lastRenderedPageBreak/>
              <w:t xml:space="preserve">Додаток </w:t>
            </w:r>
          </w:p>
          <w:p w14:paraId="38F4A3DF" w14:textId="77777777" w:rsidR="004B50C4" w:rsidRPr="00AA373F" w:rsidRDefault="004B50C4" w:rsidP="00166AC8">
            <w:pPr>
              <w:spacing w:after="0" w:line="240" w:lineRule="auto"/>
              <w:rPr>
                <w:rFonts w:ascii="Times New Roman" w:hAnsi="Times New Roman"/>
                <w:sz w:val="24"/>
                <w:szCs w:val="24"/>
              </w:rPr>
            </w:pPr>
            <w:r w:rsidRPr="00AA373F">
              <w:rPr>
                <w:rFonts w:ascii="Times New Roman" w:hAnsi="Times New Roman"/>
                <w:sz w:val="24"/>
                <w:szCs w:val="24"/>
              </w:rPr>
              <w:t xml:space="preserve">до рішення виконавчого  комітету </w:t>
            </w:r>
          </w:p>
          <w:p w14:paraId="1C3F7915" w14:textId="77777777" w:rsidR="004B50C4" w:rsidRPr="00AA373F" w:rsidRDefault="004B50C4" w:rsidP="00166AC8">
            <w:pPr>
              <w:spacing w:after="0" w:line="240" w:lineRule="auto"/>
              <w:rPr>
                <w:rFonts w:ascii="Times New Roman" w:hAnsi="Times New Roman"/>
                <w:sz w:val="24"/>
                <w:szCs w:val="24"/>
              </w:rPr>
            </w:pPr>
            <w:r w:rsidRPr="00AA373F">
              <w:rPr>
                <w:rFonts w:ascii="Times New Roman" w:hAnsi="Times New Roman"/>
                <w:sz w:val="24"/>
                <w:szCs w:val="24"/>
              </w:rPr>
              <w:t xml:space="preserve">Погребищенської  міської  ради </w:t>
            </w:r>
          </w:p>
          <w:p w14:paraId="4A14D0A7" w14:textId="77777777" w:rsidR="004B50C4" w:rsidRPr="00621890" w:rsidRDefault="00E12676" w:rsidP="00166AC8">
            <w:pPr>
              <w:spacing w:after="0" w:line="240" w:lineRule="auto"/>
              <w:rPr>
                <w:sz w:val="28"/>
                <w:szCs w:val="28"/>
                <w:lang w:val="ru-RU"/>
              </w:rPr>
            </w:pPr>
            <w:r>
              <w:rPr>
                <w:rFonts w:ascii="Times New Roman" w:hAnsi="Times New Roman"/>
                <w:sz w:val="24"/>
                <w:szCs w:val="24"/>
                <w:lang w:val="ru-RU"/>
              </w:rPr>
              <w:t>09 лютого 2023 р. № 20</w:t>
            </w:r>
          </w:p>
        </w:tc>
      </w:tr>
    </w:tbl>
    <w:p w14:paraId="4ED35F5B" w14:textId="77777777" w:rsidR="004B50C4" w:rsidRDefault="004B50C4" w:rsidP="004B50C4">
      <w:pPr>
        <w:jc w:val="center"/>
        <w:rPr>
          <w:rFonts w:ascii="Times New Roman" w:hAnsi="Times New Roman"/>
          <w:b/>
          <w:bCs/>
          <w:sz w:val="28"/>
          <w:szCs w:val="28"/>
        </w:rPr>
      </w:pPr>
      <w:r>
        <w:rPr>
          <w:rFonts w:ascii="Times New Roman" w:hAnsi="Times New Roman"/>
          <w:b/>
          <w:bCs/>
          <w:sz w:val="28"/>
          <w:szCs w:val="28"/>
        </w:rPr>
        <w:t>ПРОЕКТ РІШЕННЯ</w:t>
      </w:r>
    </w:p>
    <w:p w14:paraId="1DFE0106" w14:textId="77777777" w:rsidR="004B50C4" w:rsidRDefault="004B50C4" w:rsidP="004B50C4">
      <w:pPr>
        <w:spacing w:after="0"/>
        <w:jc w:val="center"/>
        <w:rPr>
          <w:rFonts w:ascii="Times New Roman" w:hAnsi="Times New Roman"/>
          <w:b/>
          <w:bCs/>
          <w:sz w:val="28"/>
          <w:szCs w:val="28"/>
        </w:rPr>
      </w:pPr>
      <w:r>
        <w:rPr>
          <w:rFonts w:ascii="Times New Roman" w:hAnsi="Times New Roman"/>
          <w:b/>
          <w:bCs/>
          <w:sz w:val="28"/>
          <w:szCs w:val="28"/>
        </w:rPr>
        <w:t xml:space="preserve">Погребищенської  міської  ради </w:t>
      </w:r>
      <w:bookmarkStart w:id="3" w:name="_Hlk72135807"/>
    </w:p>
    <w:p w14:paraId="347A0A4A" w14:textId="77777777" w:rsidR="004B50C4" w:rsidRDefault="004B50C4" w:rsidP="004B50C4">
      <w:pPr>
        <w:autoSpaceDN w:val="0"/>
        <w:spacing w:after="0" w:line="240" w:lineRule="auto"/>
        <w:jc w:val="center"/>
        <w:rPr>
          <w:rFonts w:ascii="Times New Roman" w:eastAsia="Batang, 바탕" w:hAnsi="Times New Roman"/>
          <w:kern w:val="3"/>
          <w:sz w:val="28"/>
          <w:szCs w:val="28"/>
          <w:lang w:eastAsia="zh-CN"/>
        </w:rPr>
      </w:pPr>
      <w:r>
        <w:rPr>
          <w:rFonts w:ascii="Times New Roman" w:eastAsia="Times New Roman" w:hAnsi="Times New Roman"/>
          <w:b/>
          <w:bCs/>
          <w:kern w:val="3"/>
          <w:sz w:val="28"/>
          <w:szCs w:val="28"/>
        </w:rPr>
        <w:t>«Про  виконання Програми соціально-економічного розвитку Погребищенської міської територіальної громади на  2022 рік</w:t>
      </w:r>
      <w:r>
        <w:rPr>
          <w:rFonts w:ascii="Times New Roman" w:eastAsia="Batang, 바탕" w:hAnsi="Times New Roman"/>
          <w:b/>
          <w:bCs/>
          <w:kern w:val="3"/>
          <w:sz w:val="28"/>
          <w:szCs w:val="28"/>
          <w:lang w:eastAsia="zh-CN"/>
        </w:rPr>
        <w:t>»</w:t>
      </w:r>
      <w:bookmarkEnd w:id="3"/>
      <w:r>
        <w:rPr>
          <w:rFonts w:ascii="Times New Roman" w:eastAsia="Batang, 바탕" w:hAnsi="Times New Roman"/>
          <w:kern w:val="3"/>
          <w:sz w:val="28"/>
          <w:szCs w:val="28"/>
          <w:lang w:eastAsia="zh-CN"/>
        </w:rPr>
        <w:t xml:space="preserve"> </w:t>
      </w:r>
    </w:p>
    <w:p w14:paraId="48E97AD2" w14:textId="77777777" w:rsidR="004B50C4" w:rsidRDefault="004B50C4" w:rsidP="004B50C4">
      <w:pPr>
        <w:autoSpaceDN w:val="0"/>
        <w:spacing w:after="0" w:line="240" w:lineRule="auto"/>
        <w:jc w:val="center"/>
        <w:rPr>
          <w:rFonts w:ascii="Times New Roman" w:eastAsia="Batang, 바탕" w:hAnsi="Times New Roman"/>
          <w:kern w:val="3"/>
          <w:sz w:val="28"/>
          <w:szCs w:val="28"/>
          <w:lang w:eastAsia="zh-CN"/>
        </w:rPr>
      </w:pPr>
      <w:r>
        <w:rPr>
          <w:rFonts w:ascii="Times New Roman" w:eastAsia="Batang, 바탕" w:hAnsi="Times New Roman"/>
          <w:kern w:val="3"/>
          <w:sz w:val="28"/>
          <w:szCs w:val="28"/>
          <w:lang w:eastAsia="zh-CN"/>
        </w:rPr>
        <w:t xml:space="preserve">  </w:t>
      </w:r>
    </w:p>
    <w:p w14:paraId="40199E22" w14:textId="77777777" w:rsidR="004B50C4" w:rsidRDefault="004B50C4" w:rsidP="004B50C4">
      <w:pPr>
        <w:autoSpaceDN w:val="0"/>
        <w:spacing w:after="0" w:line="240" w:lineRule="auto"/>
        <w:ind w:firstLine="709"/>
        <w:jc w:val="both"/>
        <w:rPr>
          <w:rFonts w:ascii="Times New Roman" w:eastAsia="Batang, 바탕" w:hAnsi="Times New Roman"/>
          <w:kern w:val="3"/>
          <w:sz w:val="28"/>
          <w:szCs w:val="28"/>
          <w:lang w:eastAsia="zh-CN"/>
        </w:rPr>
      </w:pPr>
      <w:r>
        <w:rPr>
          <w:rFonts w:ascii="Times New Roman" w:eastAsia="Times New Roman" w:hAnsi="Times New Roman"/>
          <w:kern w:val="3"/>
          <w:sz w:val="28"/>
          <w:szCs w:val="28"/>
        </w:rPr>
        <w:t>Відповідно до</w:t>
      </w:r>
      <w:r w:rsidR="008E7C78">
        <w:rPr>
          <w:rFonts w:ascii="Times New Roman" w:eastAsia="Times New Roman" w:hAnsi="Times New Roman"/>
          <w:kern w:val="3"/>
          <w:sz w:val="28"/>
          <w:szCs w:val="28"/>
        </w:rPr>
        <w:t xml:space="preserve"> пункту 22 частини 1</w:t>
      </w:r>
      <w:r>
        <w:rPr>
          <w:rFonts w:ascii="Times New Roman" w:eastAsia="Times New Roman" w:hAnsi="Times New Roman"/>
          <w:kern w:val="3"/>
          <w:sz w:val="28"/>
          <w:szCs w:val="28"/>
        </w:rPr>
        <w:t xml:space="preserve"> статті  26 , частини 1 статті  59  Закону України «Про місцеве самоврядування в Україні»,</w:t>
      </w:r>
      <w:r>
        <w:rPr>
          <w:rFonts w:ascii="Times New Roman" w:eastAsia="Batang, 바탕" w:hAnsi="Times New Roman"/>
          <w:kern w:val="3"/>
          <w:sz w:val="28"/>
          <w:szCs w:val="28"/>
          <w:lang w:eastAsia="zh-CN"/>
        </w:rPr>
        <w:t xml:space="preserve"> </w:t>
      </w:r>
      <w:r>
        <w:rPr>
          <w:rFonts w:ascii="Times New Roman" w:eastAsia="Times New Roman" w:hAnsi="Times New Roman"/>
          <w:kern w:val="3"/>
          <w:sz w:val="28"/>
          <w:szCs w:val="28"/>
        </w:rPr>
        <w:t>Закону України “Про державне прогнозування та розроблення програм економічного і соціального розвитку України”</w:t>
      </w:r>
      <w:r>
        <w:rPr>
          <w:rFonts w:ascii="Times New Roman" w:eastAsia="Batang, 바탕" w:hAnsi="Times New Roman"/>
          <w:kern w:val="3"/>
          <w:sz w:val="28"/>
          <w:szCs w:val="28"/>
          <w:lang w:eastAsia="zh-CN"/>
        </w:rPr>
        <w:t>, Стратегії розвитку Погребищенської  міської  територіальної  громади до 2030 року,</w:t>
      </w:r>
      <w:r>
        <w:rPr>
          <w:rFonts w:ascii="Times New Roman" w:eastAsia="Times New Roman" w:hAnsi="Times New Roman"/>
          <w:kern w:val="3"/>
          <w:sz w:val="28"/>
          <w:szCs w:val="28"/>
        </w:rPr>
        <w:t xml:space="preserve"> затвердженої рішенням 12  сесії Погребищенської міської ради 8  скликання від  24 червня 2021 року № 1-12-8/833,</w:t>
      </w:r>
      <w:r>
        <w:rPr>
          <w:rFonts w:ascii="Times New Roman" w:eastAsia="Batang, 바탕" w:hAnsi="Times New Roman"/>
          <w:kern w:val="3"/>
          <w:sz w:val="28"/>
          <w:szCs w:val="28"/>
          <w:lang w:eastAsia="zh-CN"/>
        </w:rPr>
        <w:t xml:space="preserve"> враховуючи рішення виконавчого комітету Погребищенської міської  ради  від _____________№__________ «Про проект  рішення міської  ради </w:t>
      </w:r>
      <w:r>
        <w:rPr>
          <w:rFonts w:ascii="Times New Roman" w:eastAsia="Times New Roman" w:hAnsi="Times New Roman"/>
          <w:kern w:val="3"/>
          <w:sz w:val="28"/>
          <w:szCs w:val="24"/>
          <w:lang w:eastAsia="ru-RU"/>
        </w:rPr>
        <w:t>«</w:t>
      </w:r>
      <w:r>
        <w:rPr>
          <w:rFonts w:ascii="Times New Roman" w:eastAsia="Times New Roman" w:hAnsi="Times New Roman"/>
          <w:kern w:val="3"/>
          <w:sz w:val="28"/>
          <w:szCs w:val="28"/>
        </w:rPr>
        <w:t>Про  виконання Програми соціально-економічного розвитку Погребищенської міської територіальної громади на  2022 рік</w:t>
      </w:r>
      <w:r>
        <w:rPr>
          <w:rFonts w:ascii="Times New Roman" w:eastAsia="Batang, 바탕" w:hAnsi="Times New Roman"/>
          <w:kern w:val="3"/>
          <w:sz w:val="28"/>
          <w:szCs w:val="28"/>
          <w:lang w:eastAsia="zh-CN"/>
        </w:rPr>
        <w:t>»</w:t>
      </w:r>
      <w:r>
        <w:rPr>
          <w:rFonts w:ascii="Times New Roman" w:eastAsia="Times New Roman" w:hAnsi="Times New Roman"/>
          <w:kern w:val="3"/>
          <w:sz w:val="28"/>
          <w:szCs w:val="24"/>
          <w:lang w:eastAsia="ru-RU"/>
        </w:rPr>
        <w:t xml:space="preserve">, враховуючи висновки  та рекомендації   постійних комісій Погребищенської  </w:t>
      </w:r>
      <w:r>
        <w:rPr>
          <w:rFonts w:ascii="Times New Roman" w:eastAsia="Batang, 바탕" w:hAnsi="Times New Roman"/>
          <w:kern w:val="3"/>
          <w:sz w:val="28"/>
          <w:szCs w:val="28"/>
          <w:lang w:eastAsia="zh-CN"/>
        </w:rPr>
        <w:t>міської ради, міська рада ВИРІШИЛА:</w:t>
      </w:r>
    </w:p>
    <w:p w14:paraId="31D46202" w14:textId="77777777" w:rsidR="004B50C4" w:rsidRDefault="004B50C4" w:rsidP="004B50C4">
      <w:pPr>
        <w:autoSpaceDN w:val="0"/>
        <w:spacing w:after="0" w:line="240" w:lineRule="auto"/>
        <w:ind w:firstLine="709"/>
        <w:jc w:val="both"/>
        <w:rPr>
          <w:rFonts w:ascii="Times New Roman" w:eastAsia="Batang, 바탕" w:hAnsi="Times New Roman"/>
          <w:kern w:val="3"/>
          <w:sz w:val="28"/>
          <w:szCs w:val="28"/>
          <w:lang w:eastAsia="zh-CN"/>
        </w:rPr>
      </w:pPr>
    </w:p>
    <w:p w14:paraId="3BC0B088" w14:textId="77777777" w:rsidR="004B50C4" w:rsidRDefault="004B50C4" w:rsidP="004B50C4">
      <w:pPr>
        <w:tabs>
          <w:tab w:val="left" w:pos="1560"/>
          <w:tab w:val="left" w:pos="1701"/>
        </w:tabs>
        <w:ind w:right="-72" w:firstLine="709"/>
        <w:jc w:val="both"/>
        <w:rPr>
          <w:rFonts w:ascii="Times New Roman" w:hAnsi="Times New Roman"/>
          <w:sz w:val="28"/>
          <w:szCs w:val="28"/>
        </w:rPr>
      </w:pPr>
      <w:r>
        <w:rPr>
          <w:rFonts w:ascii="Times New Roman" w:hAnsi="Times New Roman"/>
          <w:sz w:val="28"/>
          <w:szCs w:val="28"/>
        </w:rPr>
        <w:t xml:space="preserve"> 1.Затвердити звіт  </w:t>
      </w:r>
      <w:r>
        <w:rPr>
          <w:rFonts w:ascii="Times New Roman" w:eastAsia="Times New Roman" w:hAnsi="Times New Roman"/>
          <w:kern w:val="3"/>
          <w:sz w:val="28"/>
          <w:szCs w:val="28"/>
        </w:rPr>
        <w:t>про  виконання Програми соціально-економічного розвитку Погребищенської міської територіальної громади на</w:t>
      </w:r>
      <w:r>
        <w:rPr>
          <w:rFonts w:ascii="Times New Roman" w:eastAsia="Times New Roman" w:hAnsi="Times New Roman"/>
          <w:i/>
          <w:iCs/>
          <w:kern w:val="3"/>
          <w:sz w:val="28"/>
          <w:szCs w:val="28"/>
        </w:rPr>
        <w:t xml:space="preserve">  </w:t>
      </w:r>
      <w:r>
        <w:rPr>
          <w:rFonts w:ascii="Times New Roman" w:eastAsia="Times New Roman" w:hAnsi="Times New Roman"/>
          <w:kern w:val="3"/>
          <w:sz w:val="28"/>
          <w:szCs w:val="28"/>
        </w:rPr>
        <w:t>2022 рік</w:t>
      </w:r>
      <w:r>
        <w:rPr>
          <w:rFonts w:ascii="Times New Roman" w:hAnsi="Times New Roman"/>
          <w:sz w:val="28"/>
          <w:szCs w:val="28"/>
        </w:rPr>
        <w:t xml:space="preserve"> (додається).</w:t>
      </w:r>
    </w:p>
    <w:p w14:paraId="6A412805" w14:textId="77777777" w:rsidR="004B50C4" w:rsidRDefault="004B50C4" w:rsidP="004B50C4">
      <w:pPr>
        <w:spacing w:after="0"/>
        <w:ind w:firstLine="709"/>
        <w:jc w:val="both"/>
        <w:rPr>
          <w:rFonts w:ascii="Times New Roman" w:hAnsi="Times New Roman"/>
          <w:sz w:val="28"/>
          <w:szCs w:val="28"/>
        </w:rPr>
      </w:pPr>
      <w:r>
        <w:rPr>
          <w:sz w:val="28"/>
          <w:szCs w:val="28"/>
        </w:rPr>
        <w:t xml:space="preserve"> </w:t>
      </w:r>
      <w:r>
        <w:rPr>
          <w:rFonts w:ascii="Times New Roman" w:hAnsi="Times New Roman"/>
          <w:sz w:val="28"/>
          <w:szCs w:val="28"/>
        </w:rPr>
        <w:t xml:space="preserve">2. Контроль за виконанням цього рішення покласти на </w:t>
      </w:r>
      <w:bookmarkStart w:id="4" w:name="_Hlk75961292"/>
      <w:r>
        <w:rPr>
          <w:rFonts w:ascii="Times New Roman" w:hAnsi="Times New Roman"/>
          <w:sz w:val="28"/>
          <w:szCs w:val="28"/>
        </w:rPr>
        <w:t xml:space="preserve">постійну комісію  міської  ради </w:t>
      </w:r>
      <w:bookmarkEnd w:id="4"/>
      <w:r>
        <w:rPr>
          <w:rFonts w:ascii="Times New Roman" w:hAnsi="Times New Roman"/>
          <w:bCs/>
          <w:iCs/>
          <w:sz w:val="28"/>
          <w:szCs w:val="28"/>
        </w:rPr>
        <w:t xml:space="preserve">з питань  </w:t>
      </w:r>
      <w:r>
        <w:rPr>
          <w:rFonts w:ascii="Times New Roman" w:eastAsia="Times New Roman" w:hAnsi="Times New Roman"/>
          <w:sz w:val="28"/>
          <w:szCs w:val="28"/>
        </w:rPr>
        <w:t>планування фінансів і  бюджету, соціально-економічного розвитку територіальної громади (Медик І.В.).</w:t>
      </w:r>
    </w:p>
    <w:p w14:paraId="60A9471E" w14:textId="77777777" w:rsidR="004B50C4" w:rsidRDefault="004B50C4" w:rsidP="004B50C4">
      <w:pPr>
        <w:spacing w:after="0"/>
        <w:jc w:val="both"/>
        <w:rPr>
          <w:rFonts w:ascii="Times New Roman" w:hAnsi="Times New Roman"/>
          <w:sz w:val="28"/>
          <w:szCs w:val="28"/>
        </w:rPr>
      </w:pPr>
    </w:p>
    <w:p w14:paraId="591A3B0A" w14:textId="77777777" w:rsidR="004B50C4" w:rsidRDefault="004B50C4" w:rsidP="004B50C4">
      <w:pPr>
        <w:spacing w:after="0"/>
        <w:jc w:val="both"/>
        <w:rPr>
          <w:rFonts w:ascii="Times New Roman" w:hAnsi="Times New Roman"/>
          <w:sz w:val="28"/>
          <w:szCs w:val="28"/>
        </w:rPr>
      </w:pPr>
    </w:p>
    <w:p w14:paraId="5E57D31C" w14:textId="77777777" w:rsidR="004B50C4" w:rsidRDefault="004B50C4" w:rsidP="004B50C4">
      <w:pPr>
        <w:spacing w:after="0"/>
        <w:rPr>
          <w:rFonts w:ascii="Times New Roman" w:hAnsi="Times New Roman"/>
          <w:b/>
          <w:bCs/>
          <w:sz w:val="28"/>
          <w:szCs w:val="28"/>
        </w:rPr>
      </w:pPr>
      <w:r>
        <w:rPr>
          <w:rFonts w:ascii="Times New Roman" w:hAnsi="Times New Roman"/>
          <w:b/>
          <w:bCs/>
          <w:sz w:val="28"/>
          <w:szCs w:val="28"/>
        </w:rPr>
        <w:t>Керуючий справами (секретар)</w:t>
      </w:r>
    </w:p>
    <w:p w14:paraId="6A4AC943" w14:textId="77777777" w:rsidR="004B50C4" w:rsidRDefault="004B50C4" w:rsidP="004B50C4">
      <w:pPr>
        <w:spacing w:after="0"/>
        <w:rPr>
          <w:rFonts w:ascii="Times New Roman" w:hAnsi="Times New Roman"/>
          <w:b/>
          <w:bCs/>
          <w:sz w:val="28"/>
          <w:szCs w:val="28"/>
        </w:rPr>
      </w:pPr>
      <w:r>
        <w:rPr>
          <w:rFonts w:ascii="Times New Roman" w:hAnsi="Times New Roman"/>
          <w:b/>
          <w:bCs/>
          <w:sz w:val="28"/>
          <w:szCs w:val="28"/>
        </w:rPr>
        <w:t>виконавчого  комітету  міської  ради                         Леся  ФРОЄСКО</w:t>
      </w:r>
    </w:p>
    <w:p w14:paraId="5218055A" w14:textId="77777777" w:rsidR="004B50C4" w:rsidRDefault="004B50C4" w:rsidP="004B50C4"/>
    <w:p w14:paraId="7E922AC1" w14:textId="77777777" w:rsidR="0065340D" w:rsidRDefault="0065340D" w:rsidP="00AA373F">
      <w:pPr>
        <w:pageBreakBefore/>
        <w:spacing w:after="0" w:line="240" w:lineRule="auto"/>
        <w:ind w:left="6237"/>
        <w:rPr>
          <w:rFonts w:ascii="Times New Roman" w:hAnsi="Times New Roman"/>
          <w:b/>
          <w:bCs/>
          <w:sz w:val="28"/>
          <w:szCs w:val="28"/>
        </w:rPr>
      </w:pPr>
      <w:r>
        <w:rPr>
          <w:rFonts w:ascii="Times New Roman" w:hAnsi="Times New Roman"/>
          <w:sz w:val="24"/>
          <w:szCs w:val="24"/>
        </w:rPr>
        <w:lastRenderedPageBreak/>
        <w:t xml:space="preserve">Додаток </w:t>
      </w:r>
      <w:r w:rsidR="00F14478">
        <w:rPr>
          <w:rFonts w:ascii="Times New Roman" w:hAnsi="Times New Roman"/>
          <w:sz w:val="24"/>
          <w:szCs w:val="24"/>
        </w:rPr>
        <w:t xml:space="preserve">до рішення </w:t>
      </w:r>
      <w:r w:rsidR="00082A4D">
        <w:rPr>
          <w:rFonts w:ascii="Times New Roman" w:hAnsi="Times New Roman"/>
          <w:sz w:val="24"/>
          <w:szCs w:val="24"/>
        </w:rPr>
        <w:t>____</w:t>
      </w:r>
      <w:r>
        <w:rPr>
          <w:rFonts w:ascii="Times New Roman" w:hAnsi="Times New Roman"/>
          <w:sz w:val="24"/>
          <w:szCs w:val="24"/>
        </w:rPr>
        <w:t xml:space="preserve"> сесії Погребищенської міської  ради  8  скликання </w:t>
      </w:r>
      <w:r w:rsidR="00F14478">
        <w:rPr>
          <w:rFonts w:ascii="Times New Roman" w:hAnsi="Times New Roman"/>
          <w:sz w:val="24"/>
          <w:szCs w:val="24"/>
        </w:rPr>
        <w:t xml:space="preserve">від </w:t>
      </w:r>
      <w:r w:rsidR="00082A4D">
        <w:rPr>
          <w:rFonts w:ascii="Times New Roman" w:hAnsi="Times New Roman"/>
          <w:sz w:val="24"/>
          <w:szCs w:val="24"/>
        </w:rPr>
        <w:t>____</w:t>
      </w:r>
      <w:r w:rsidR="00F14478">
        <w:rPr>
          <w:rFonts w:ascii="Times New Roman" w:hAnsi="Times New Roman"/>
          <w:sz w:val="24"/>
          <w:szCs w:val="24"/>
        </w:rPr>
        <w:t xml:space="preserve"> </w:t>
      </w:r>
      <w:r>
        <w:rPr>
          <w:rFonts w:ascii="Times New Roman" w:hAnsi="Times New Roman"/>
          <w:sz w:val="24"/>
          <w:szCs w:val="24"/>
        </w:rPr>
        <w:t>202</w:t>
      </w:r>
      <w:r w:rsidR="00082A4D">
        <w:rPr>
          <w:rFonts w:ascii="Times New Roman" w:hAnsi="Times New Roman"/>
          <w:sz w:val="24"/>
          <w:szCs w:val="24"/>
        </w:rPr>
        <w:t>3</w:t>
      </w:r>
      <w:r>
        <w:rPr>
          <w:rFonts w:ascii="Times New Roman" w:hAnsi="Times New Roman"/>
          <w:sz w:val="24"/>
          <w:szCs w:val="24"/>
        </w:rPr>
        <w:t xml:space="preserve"> року № </w:t>
      </w:r>
      <w:r w:rsidR="00504EDB">
        <w:rPr>
          <w:rFonts w:ascii="Times New Roman" w:hAnsi="Times New Roman"/>
          <w:sz w:val="24"/>
          <w:szCs w:val="24"/>
        </w:rPr>
        <w:t>_</w:t>
      </w:r>
    </w:p>
    <w:p w14:paraId="487F1EE1" w14:textId="77777777" w:rsidR="00AA373F" w:rsidRDefault="00AA373F" w:rsidP="00AE3E0D">
      <w:pPr>
        <w:spacing w:after="0" w:line="240" w:lineRule="auto"/>
        <w:ind w:firstLine="709"/>
        <w:jc w:val="center"/>
        <w:rPr>
          <w:rFonts w:ascii="Times New Roman" w:hAnsi="Times New Roman"/>
          <w:b/>
          <w:bCs/>
          <w:sz w:val="28"/>
          <w:szCs w:val="28"/>
        </w:rPr>
      </w:pPr>
    </w:p>
    <w:p w14:paraId="4FD085D0" w14:textId="77777777" w:rsidR="00DF79D4" w:rsidRDefault="00082A4D" w:rsidP="00AE3E0D">
      <w:pPr>
        <w:spacing w:after="0" w:line="240" w:lineRule="auto"/>
        <w:ind w:firstLine="709"/>
        <w:jc w:val="center"/>
      </w:pPr>
      <w:r>
        <w:rPr>
          <w:rFonts w:ascii="Times New Roman" w:hAnsi="Times New Roman"/>
          <w:b/>
          <w:bCs/>
          <w:sz w:val="28"/>
          <w:szCs w:val="28"/>
        </w:rPr>
        <w:t xml:space="preserve">Звіт про </w:t>
      </w:r>
      <w:r w:rsidR="00DF79D4">
        <w:rPr>
          <w:rFonts w:ascii="Times New Roman" w:hAnsi="Times New Roman"/>
          <w:b/>
          <w:bCs/>
          <w:sz w:val="28"/>
          <w:szCs w:val="28"/>
        </w:rPr>
        <w:t>виконання Програми соціально-економічного</w:t>
      </w:r>
    </w:p>
    <w:p w14:paraId="0DAA61DE" w14:textId="77777777" w:rsidR="00DF79D4" w:rsidRDefault="00DF79D4" w:rsidP="00AE3E0D">
      <w:pPr>
        <w:spacing w:after="0" w:line="240" w:lineRule="auto"/>
        <w:ind w:firstLine="709"/>
        <w:jc w:val="center"/>
      </w:pPr>
      <w:r>
        <w:rPr>
          <w:rFonts w:ascii="Times New Roman" w:hAnsi="Times New Roman"/>
          <w:b/>
          <w:bCs/>
          <w:sz w:val="28"/>
          <w:szCs w:val="28"/>
        </w:rPr>
        <w:t>розвитку Погребищенської  міської територіальної громади</w:t>
      </w:r>
    </w:p>
    <w:p w14:paraId="5C794B4D" w14:textId="77777777" w:rsidR="00DF79D4" w:rsidRPr="00DF79D4" w:rsidRDefault="00082A4D" w:rsidP="00AE3E0D">
      <w:pPr>
        <w:spacing w:after="0" w:line="240" w:lineRule="auto"/>
        <w:ind w:firstLine="709"/>
        <w:jc w:val="center"/>
        <w:rPr>
          <w:rFonts w:ascii="Times New Roman" w:hAnsi="Times New Roman"/>
          <w:b/>
          <w:bCs/>
          <w:sz w:val="28"/>
          <w:szCs w:val="28"/>
        </w:rPr>
      </w:pPr>
      <w:r>
        <w:rPr>
          <w:rFonts w:ascii="Times New Roman" w:hAnsi="Times New Roman"/>
          <w:b/>
          <w:bCs/>
          <w:sz w:val="28"/>
          <w:szCs w:val="28"/>
        </w:rPr>
        <w:t>на 2022 рік</w:t>
      </w:r>
    </w:p>
    <w:p w14:paraId="344AB804" w14:textId="77777777" w:rsidR="00DF79D4" w:rsidRDefault="00DF79D4" w:rsidP="00AE3E0D">
      <w:pPr>
        <w:spacing w:after="0" w:line="240" w:lineRule="auto"/>
        <w:ind w:firstLine="709"/>
        <w:jc w:val="both"/>
      </w:pPr>
      <w:bookmarkStart w:id="5" w:name="_Hlk87003044"/>
      <w:r>
        <w:rPr>
          <w:rFonts w:ascii="Times New Roman" w:hAnsi="Times New Roman"/>
          <w:sz w:val="28"/>
          <w:szCs w:val="28"/>
        </w:rPr>
        <w:t xml:space="preserve">Програма соціально-економічного  розвитку  Погребищенської  міської територіальної  громади на 2022 рік </w:t>
      </w:r>
      <w:bookmarkEnd w:id="5"/>
      <w:r>
        <w:rPr>
          <w:rFonts w:ascii="Times New Roman" w:hAnsi="Times New Roman"/>
          <w:sz w:val="28"/>
          <w:szCs w:val="28"/>
        </w:rPr>
        <w:t>(далі - Програма)  розроблена</w:t>
      </w:r>
      <w:r w:rsidRPr="00011946">
        <w:rPr>
          <w:rFonts w:ascii="Times New Roman" w:hAnsi="Times New Roman"/>
          <w:sz w:val="28"/>
          <w:szCs w:val="28"/>
        </w:rPr>
        <w:t xml:space="preserve"> </w:t>
      </w:r>
      <w:r>
        <w:rPr>
          <w:rFonts w:ascii="Times New Roman" w:hAnsi="Times New Roman"/>
          <w:sz w:val="28"/>
          <w:szCs w:val="28"/>
        </w:rPr>
        <w:t xml:space="preserve">відповідно до </w:t>
      </w:r>
      <w:r w:rsidRPr="008678C1">
        <w:rPr>
          <w:rFonts w:ascii="Times New Roman" w:hAnsi="Times New Roman"/>
          <w:sz w:val="28"/>
          <w:szCs w:val="28"/>
        </w:rPr>
        <w:t xml:space="preserve">положень </w:t>
      </w:r>
      <w:r>
        <w:rPr>
          <w:rFonts w:ascii="Times New Roman" w:hAnsi="Times New Roman"/>
          <w:sz w:val="28"/>
          <w:szCs w:val="28"/>
        </w:rPr>
        <w:t>Стратегії розвитку Погребищенської  міської  територіальної  громади до 2030 року, затвердженої рішенням 12 сесії 8 скликання  від 24.06.2021р. № 1-12-8/833, в якій  визначено  ключові  пріоритети  та завдання  розвитку Погребищенської  громади</w:t>
      </w:r>
      <w:r w:rsidRPr="008678C1">
        <w:rPr>
          <w:rFonts w:ascii="Times New Roman" w:hAnsi="Times New Roman"/>
          <w:sz w:val="28"/>
          <w:szCs w:val="28"/>
        </w:rPr>
        <w:t>.</w:t>
      </w:r>
      <w:r>
        <w:rPr>
          <w:rFonts w:ascii="Times New Roman" w:hAnsi="Times New Roman"/>
          <w:sz w:val="28"/>
          <w:szCs w:val="28"/>
        </w:rPr>
        <w:t xml:space="preserve"> </w:t>
      </w:r>
    </w:p>
    <w:p w14:paraId="318252A3" w14:textId="77777777" w:rsidR="00DF79D4" w:rsidRPr="008678C1" w:rsidRDefault="00DF79D4" w:rsidP="00AE3E0D">
      <w:pPr>
        <w:spacing w:after="0" w:line="240" w:lineRule="auto"/>
        <w:ind w:firstLine="709"/>
        <w:jc w:val="both"/>
        <w:rPr>
          <w:rFonts w:ascii="Times New Roman" w:hAnsi="Times New Roman"/>
          <w:sz w:val="28"/>
          <w:szCs w:val="28"/>
        </w:rPr>
      </w:pPr>
      <w:r w:rsidRPr="004178A0">
        <w:rPr>
          <w:rFonts w:ascii="Times New Roman" w:hAnsi="Times New Roman"/>
          <w:sz w:val="28"/>
          <w:szCs w:val="28"/>
        </w:rPr>
        <w:t>Голов</w:t>
      </w:r>
      <w:r>
        <w:rPr>
          <w:rFonts w:ascii="Times New Roman" w:hAnsi="Times New Roman"/>
          <w:sz w:val="28"/>
          <w:szCs w:val="28"/>
        </w:rPr>
        <w:t>ною</w:t>
      </w:r>
      <w:r w:rsidRPr="004178A0">
        <w:rPr>
          <w:rFonts w:ascii="Times New Roman" w:hAnsi="Times New Roman"/>
          <w:sz w:val="28"/>
          <w:szCs w:val="28"/>
        </w:rPr>
        <w:t xml:space="preserve"> мет</w:t>
      </w:r>
      <w:r>
        <w:rPr>
          <w:rFonts w:ascii="Times New Roman" w:hAnsi="Times New Roman"/>
          <w:sz w:val="28"/>
          <w:szCs w:val="28"/>
        </w:rPr>
        <w:t xml:space="preserve">ою Програми є забезпечення сталого розвитку соціально-економічного потенціалу громади, посилення інвестиційної та інноваційної привабливості, модернізація соціальної сфери, створення сприятливих умов для розвитку та покращення рівня добробуту </w:t>
      </w:r>
      <w:r w:rsidR="0033161E">
        <w:rPr>
          <w:rFonts w:ascii="Times New Roman" w:hAnsi="Times New Roman"/>
          <w:sz w:val="28"/>
          <w:szCs w:val="28"/>
        </w:rPr>
        <w:t>і</w:t>
      </w:r>
      <w:r>
        <w:rPr>
          <w:rFonts w:ascii="Times New Roman" w:hAnsi="Times New Roman"/>
          <w:sz w:val="28"/>
          <w:szCs w:val="28"/>
        </w:rPr>
        <w:t xml:space="preserve"> соціальної захищеності населення</w:t>
      </w:r>
      <w:r w:rsidRPr="008678C1">
        <w:rPr>
          <w:rFonts w:ascii="Times New Roman" w:hAnsi="Times New Roman"/>
          <w:sz w:val="28"/>
          <w:szCs w:val="28"/>
        </w:rPr>
        <w:t>.</w:t>
      </w:r>
    </w:p>
    <w:p w14:paraId="6FA9013E" w14:textId="77777777" w:rsidR="00082A4D" w:rsidRPr="00082A4D" w:rsidRDefault="00082A4D" w:rsidP="00AE3E0D">
      <w:pPr>
        <w:spacing w:after="0" w:line="240" w:lineRule="auto"/>
        <w:ind w:firstLine="709"/>
        <w:jc w:val="both"/>
        <w:rPr>
          <w:rFonts w:ascii="Times New Roman" w:hAnsi="Times New Roman"/>
          <w:b/>
          <w:bCs/>
          <w:sz w:val="28"/>
          <w:szCs w:val="28"/>
        </w:rPr>
      </w:pPr>
      <w:r w:rsidRPr="00082A4D">
        <w:rPr>
          <w:rFonts w:ascii="Times New Roman" w:hAnsi="Times New Roman"/>
          <w:color w:val="000000"/>
          <w:sz w:val="28"/>
          <w:szCs w:val="28"/>
          <w:shd w:val="clear" w:color="auto" w:fill="FFFFFF"/>
        </w:rPr>
        <w:t>Досягнення поставленої мети здійснюється шляхом реалізації пріоритетів у визначених цілях, а саме: реалізація державної політики в оборонн</w:t>
      </w:r>
      <w:r>
        <w:rPr>
          <w:rFonts w:ascii="Times New Roman" w:hAnsi="Times New Roman"/>
          <w:color w:val="000000"/>
          <w:sz w:val="28"/>
          <w:szCs w:val="28"/>
          <w:shd w:val="clear" w:color="auto" w:fill="FFFFFF"/>
        </w:rPr>
        <w:t>ій та правоохоронній діяльності</w:t>
      </w:r>
      <w:r w:rsidRPr="00082A4D">
        <w:rPr>
          <w:rFonts w:ascii="Times New Roman" w:hAnsi="Times New Roman"/>
          <w:color w:val="000000"/>
          <w:sz w:val="28"/>
          <w:szCs w:val="28"/>
          <w:shd w:val="clear" w:color="auto" w:fill="FFFFFF"/>
        </w:rPr>
        <w:t>; захист населення і територі</w:t>
      </w:r>
      <w:r>
        <w:rPr>
          <w:rFonts w:ascii="Times New Roman" w:hAnsi="Times New Roman"/>
          <w:color w:val="000000"/>
          <w:sz w:val="28"/>
          <w:szCs w:val="28"/>
          <w:shd w:val="clear" w:color="auto" w:fill="FFFFFF"/>
        </w:rPr>
        <w:t>ї громади</w:t>
      </w:r>
      <w:r w:rsidRPr="00082A4D">
        <w:rPr>
          <w:rFonts w:ascii="Times New Roman" w:hAnsi="Times New Roman"/>
          <w:color w:val="000000"/>
          <w:sz w:val="28"/>
          <w:szCs w:val="28"/>
          <w:shd w:val="clear" w:color="auto" w:fill="FFFFFF"/>
        </w:rPr>
        <w:t xml:space="preserve"> від наслідків надзвичайних ситуацій та забезпечення функціонування територіальної підсистеми єдиної державної системи цивільного захисту; забезпечення умов сталого економічного розвитку, зростання конкурентоспроможності економіки </w:t>
      </w:r>
      <w:r>
        <w:rPr>
          <w:rFonts w:ascii="Times New Roman" w:hAnsi="Times New Roman"/>
          <w:color w:val="000000"/>
          <w:sz w:val="28"/>
          <w:szCs w:val="28"/>
          <w:shd w:val="clear" w:color="auto" w:fill="FFFFFF"/>
        </w:rPr>
        <w:t>громади</w:t>
      </w:r>
      <w:r w:rsidRPr="00082A4D">
        <w:rPr>
          <w:rFonts w:ascii="Times New Roman" w:hAnsi="Times New Roman"/>
          <w:color w:val="000000"/>
          <w:sz w:val="28"/>
          <w:szCs w:val="28"/>
          <w:shd w:val="clear" w:color="auto" w:fill="FFFFFF"/>
        </w:rPr>
        <w:t>; розвиток людського капіталу та підвищення стандартів життя населення; екологічна безпека навколишнього середовища; розвиток громадянського суспільства.</w:t>
      </w:r>
    </w:p>
    <w:p w14:paraId="41A1930C" w14:textId="77777777" w:rsidR="00082A4D" w:rsidRDefault="00082A4D" w:rsidP="00AE3E0D">
      <w:pPr>
        <w:spacing w:after="0" w:line="240" w:lineRule="auto"/>
        <w:ind w:firstLine="709"/>
        <w:jc w:val="both"/>
        <w:rPr>
          <w:rFonts w:ascii="Times New Roman" w:hAnsi="Times New Roman"/>
          <w:b/>
          <w:bCs/>
          <w:sz w:val="28"/>
          <w:szCs w:val="28"/>
        </w:rPr>
      </w:pPr>
    </w:p>
    <w:p w14:paraId="6E930002" w14:textId="77777777" w:rsidR="00DF79D4" w:rsidRDefault="00DF79D4" w:rsidP="00AE3E0D">
      <w:pPr>
        <w:spacing w:after="0" w:line="240" w:lineRule="auto"/>
        <w:ind w:firstLine="709"/>
        <w:jc w:val="both"/>
        <w:rPr>
          <w:rFonts w:ascii="Times New Roman" w:hAnsi="Times New Roman"/>
          <w:b/>
          <w:bCs/>
          <w:sz w:val="28"/>
          <w:szCs w:val="28"/>
        </w:rPr>
      </w:pPr>
      <w:r w:rsidRPr="00FE1AF8">
        <w:rPr>
          <w:rFonts w:ascii="Times New Roman" w:hAnsi="Times New Roman"/>
          <w:b/>
          <w:bCs/>
          <w:sz w:val="28"/>
          <w:szCs w:val="28"/>
        </w:rPr>
        <w:t>ЦІЛЬ 1: РЕАЛІЗАЦІЯ ДЕРЖАВНОЇ ПОЛІТИКИ В ОБОРОННІЙ ТА ПРАВООХОРОННІЙ ДІЯЛЬНОСТІ</w:t>
      </w:r>
    </w:p>
    <w:p w14:paraId="187445F7" w14:textId="77777777" w:rsidR="00ED6EC6" w:rsidRDefault="00ED6EC6" w:rsidP="00AE3E0D">
      <w:pPr>
        <w:suppressAutoHyphens w:val="0"/>
        <w:spacing w:after="0" w:line="240" w:lineRule="auto"/>
        <w:ind w:firstLine="709"/>
        <w:jc w:val="both"/>
        <w:rPr>
          <w:rFonts w:ascii="Times New Roman" w:hAnsi="Times New Roman"/>
          <w:b/>
          <w:sz w:val="28"/>
          <w:szCs w:val="28"/>
        </w:rPr>
      </w:pPr>
    </w:p>
    <w:p w14:paraId="3FACC44F" w14:textId="77777777" w:rsidR="00DF79D4" w:rsidRPr="00DF79D4" w:rsidRDefault="00DF79D4" w:rsidP="00AE3E0D">
      <w:pPr>
        <w:suppressAutoHyphens w:val="0"/>
        <w:spacing w:after="0" w:line="240" w:lineRule="auto"/>
        <w:ind w:firstLine="709"/>
        <w:jc w:val="both"/>
        <w:rPr>
          <w:rFonts w:ascii="Times New Roman" w:hAnsi="Times New Roman"/>
          <w:b/>
          <w:sz w:val="28"/>
          <w:szCs w:val="28"/>
        </w:rPr>
      </w:pPr>
      <w:r w:rsidRPr="00140EEF">
        <w:rPr>
          <w:rFonts w:ascii="Times New Roman" w:hAnsi="Times New Roman"/>
          <w:b/>
          <w:sz w:val="28"/>
          <w:szCs w:val="28"/>
        </w:rPr>
        <w:t>Пріоритет 1.1. Забезпечення виконання повноважень, передбачених законодавством в галузі оборони та мобілізаційної підготовки</w:t>
      </w:r>
    </w:p>
    <w:p w14:paraId="61F3F1A6" w14:textId="77777777" w:rsidR="00DF79D4" w:rsidRPr="00E74E4B" w:rsidRDefault="00DF79D4" w:rsidP="00AE3E0D">
      <w:pPr>
        <w:spacing w:after="0" w:line="240" w:lineRule="auto"/>
        <w:ind w:firstLine="709"/>
        <w:jc w:val="both"/>
        <w:rPr>
          <w:rFonts w:ascii="Times New Roman" w:hAnsi="Times New Roman"/>
          <w:sz w:val="28"/>
          <w:szCs w:val="28"/>
          <w:lang w:eastAsia="uk-UA"/>
        </w:rPr>
      </w:pPr>
      <w:r w:rsidRPr="00E74E4B">
        <w:rPr>
          <w:rFonts w:ascii="Times New Roman" w:hAnsi="Times New Roman"/>
          <w:sz w:val="28"/>
          <w:szCs w:val="28"/>
          <w:lang w:eastAsia="uk-UA"/>
        </w:rPr>
        <w:t>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w:t>
      </w:r>
      <w:r>
        <w:rPr>
          <w:rFonts w:ascii="Times New Roman" w:hAnsi="Times New Roman"/>
          <w:sz w:val="28"/>
          <w:szCs w:val="28"/>
          <w:lang w:eastAsia="uk-UA"/>
        </w:rPr>
        <w:t xml:space="preserve"> </w:t>
      </w:r>
      <w:r w:rsidRPr="00E74E4B">
        <w:rPr>
          <w:rFonts w:ascii="Times New Roman" w:hAnsi="Times New Roman"/>
          <w:sz w:val="28"/>
          <w:szCs w:val="28"/>
          <w:lang w:eastAsia="uk-UA"/>
        </w:rPr>
        <w:t xml:space="preserve">забезпечення законності, правопорядку, захисту прав і свобод громадян, виконання відповідних завдань Президента та Уряду України. </w:t>
      </w:r>
    </w:p>
    <w:p w14:paraId="668A5D2C" w14:textId="77777777" w:rsidR="005E52DC" w:rsidRPr="003271F6" w:rsidRDefault="005E52DC" w:rsidP="005E52DC">
      <w:pPr>
        <w:spacing w:after="0" w:line="240" w:lineRule="auto"/>
        <w:ind w:firstLine="709"/>
        <w:jc w:val="both"/>
        <w:rPr>
          <w:rFonts w:ascii="Times New Roman" w:hAnsi="Times New Roman"/>
          <w:sz w:val="28"/>
          <w:szCs w:val="28"/>
          <w:lang w:eastAsia="uk-UA"/>
        </w:rPr>
      </w:pPr>
      <w:r>
        <w:rPr>
          <w:rFonts w:ascii="Times New Roman" w:hAnsi="Times New Roman"/>
          <w:sz w:val="28"/>
          <w:szCs w:val="28"/>
          <w:lang w:eastAsia="uk-UA"/>
        </w:rPr>
        <w:t>За</w:t>
      </w:r>
      <w:r w:rsidRPr="003271F6">
        <w:rPr>
          <w:rFonts w:ascii="Times New Roman" w:hAnsi="Times New Roman"/>
          <w:sz w:val="28"/>
          <w:szCs w:val="28"/>
          <w:lang w:eastAsia="uk-UA"/>
        </w:rPr>
        <w:t xml:space="preserve"> 2022 р</w:t>
      </w:r>
      <w:r>
        <w:rPr>
          <w:rFonts w:ascii="Times New Roman" w:hAnsi="Times New Roman"/>
          <w:sz w:val="28"/>
          <w:szCs w:val="28"/>
          <w:lang w:eastAsia="uk-UA"/>
        </w:rPr>
        <w:t>ік</w:t>
      </w:r>
      <w:r w:rsidRPr="003271F6">
        <w:rPr>
          <w:rFonts w:ascii="Times New Roman" w:hAnsi="Times New Roman"/>
          <w:sz w:val="28"/>
          <w:szCs w:val="28"/>
          <w:lang w:eastAsia="uk-UA"/>
        </w:rPr>
        <w:t xml:space="preserve"> з бюджету </w:t>
      </w:r>
      <w:r>
        <w:rPr>
          <w:rFonts w:ascii="Times New Roman" w:hAnsi="Times New Roman"/>
          <w:sz w:val="28"/>
          <w:szCs w:val="28"/>
          <w:lang w:eastAsia="uk-UA"/>
        </w:rPr>
        <w:t>Погребищенської МТГ</w:t>
      </w:r>
      <w:r w:rsidRPr="003271F6">
        <w:rPr>
          <w:rFonts w:ascii="Times New Roman" w:hAnsi="Times New Roman"/>
          <w:sz w:val="28"/>
          <w:szCs w:val="28"/>
          <w:lang w:eastAsia="uk-UA"/>
        </w:rPr>
        <w:t xml:space="preserve"> на реалізацію заходів Комплексної оборонно-правоохоронної програми  Погребищенської міської ради на 2021-2025 роки</w:t>
      </w:r>
      <w:r w:rsidR="00F03F1D">
        <w:rPr>
          <w:rFonts w:ascii="Times New Roman" w:hAnsi="Times New Roman"/>
          <w:sz w:val="28"/>
          <w:szCs w:val="28"/>
          <w:lang w:eastAsia="uk-UA"/>
        </w:rPr>
        <w:t xml:space="preserve"> (далі – Програми)</w:t>
      </w:r>
      <w:r w:rsidRPr="003271F6">
        <w:rPr>
          <w:rFonts w:ascii="Times New Roman" w:hAnsi="Times New Roman"/>
          <w:sz w:val="28"/>
          <w:szCs w:val="28"/>
          <w:lang w:eastAsia="uk-UA"/>
        </w:rPr>
        <w:t>, направлених на зміцнення обороноздатності та удосконалення територіальної оборони</w:t>
      </w:r>
      <w:r>
        <w:rPr>
          <w:rFonts w:ascii="Times New Roman" w:hAnsi="Times New Roman"/>
          <w:sz w:val="28"/>
          <w:szCs w:val="28"/>
          <w:lang w:eastAsia="uk-UA"/>
        </w:rPr>
        <w:t>,</w:t>
      </w:r>
      <w:r w:rsidRPr="003271F6">
        <w:rPr>
          <w:rFonts w:ascii="Times New Roman" w:hAnsi="Times New Roman"/>
          <w:sz w:val="28"/>
          <w:szCs w:val="28"/>
          <w:lang w:eastAsia="uk-UA"/>
        </w:rPr>
        <w:t xml:space="preserve"> виділено та профінансовано </w:t>
      </w:r>
      <w:r>
        <w:rPr>
          <w:rFonts w:ascii="Times New Roman" w:hAnsi="Times New Roman"/>
          <w:sz w:val="28"/>
          <w:szCs w:val="28"/>
          <w:lang w:eastAsia="uk-UA"/>
        </w:rPr>
        <w:t>1</w:t>
      </w:r>
      <w:r w:rsidR="00355741">
        <w:rPr>
          <w:rFonts w:ascii="Times New Roman" w:hAnsi="Times New Roman"/>
          <w:sz w:val="28"/>
          <w:szCs w:val="28"/>
          <w:lang w:eastAsia="uk-UA"/>
        </w:rPr>
        <w:t> </w:t>
      </w:r>
      <w:r>
        <w:rPr>
          <w:rFonts w:ascii="Times New Roman" w:hAnsi="Times New Roman"/>
          <w:sz w:val="28"/>
          <w:szCs w:val="28"/>
          <w:lang w:eastAsia="uk-UA"/>
        </w:rPr>
        <w:t>783</w:t>
      </w:r>
      <w:r w:rsidR="00355741">
        <w:rPr>
          <w:rFonts w:ascii="Times New Roman" w:hAnsi="Times New Roman"/>
          <w:sz w:val="28"/>
          <w:szCs w:val="28"/>
          <w:lang w:eastAsia="uk-UA"/>
        </w:rPr>
        <w:t xml:space="preserve"> </w:t>
      </w:r>
      <w:r>
        <w:rPr>
          <w:rFonts w:ascii="Times New Roman" w:hAnsi="Times New Roman"/>
          <w:sz w:val="28"/>
          <w:szCs w:val="28"/>
          <w:lang w:eastAsia="uk-UA"/>
        </w:rPr>
        <w:t>806</w:t>
      </w:r>
      <w:r w:rsidRPr="003271F6">
        <w:rPr>
          <w:rFonts w:ascii="Times New Roman" w:hAnsi="Times New Roman"/>
          <w:sz w:val="28"/>
          <w:szCs w:val="28"/>
          <w:lang w:eastAsia="uk-UA"/>
        </w:rPr>
        <w:t xml:space="preserve"> грн.</w:t>
      </w:r>
    </w:p>
    <w:p w14:paraId="65254217" w14:textId="77777777" w:rsidR="00896FBA" w:rsidRDefault="00896FBA" w:rsidP="00896FBA">
      <w:pPr>
        <w:shd w:val="clear" w:color="auto" w:fill="FFFFFF"/>
        <w:tabs>
          <w:tab w:val="left" w:pos="709"/>
          <w:tab w:val="left" w:pos="1701"/>
        </w:tabs>
        <w:spacing w:after="0" w:line="240" w:lineRule="auto"/>
        <w:ind w:firstLine="709"/>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 xml:space="preserve">Погребищенською міською радою </w:t>
      </w:r>
      <w:r w:rsidRPr="00B67B1D">
        <w:rPr>
          <w:rFonts w:ascii="Times New Roman" w:eastAsia="Times New Roman" w:hAnsi="Times New Roman"/>
          <w:color w:val="000000"/>
          <w:sz w:val="28"/>
          <w:szCs w:val="28"/>
          <w:lang w:eastAsia="uk-UA"/>
        </w:rPr>
        <w:t>на території</w:t>
      </w:r>
      <w:r>
        <w:rPr>
          <w:rFonts w:ascii="Times New Roman" w:eastAsia="Times New Roman" w:hAnsi="Times New Roman"/>
          <w:color w:val="000000"/>
          <w:sz w:val="28"/>
          <w:szCs w:val="28"/>
          <w:lang w:eastAsia="uk-UA"/>
        </w:rPr>
        <w:t xml:space="preserve"> громади</w:t>
      </w:r>
      <w:r w:rsidRPr="00B67B1D">
        <w:rPr>
          <w:rFonts w:ascii="Times New Roman" w:eastAsia="Times New Roman" w:hAnsi="Times New Roman"/>
          <w:color w:val="000000"/>
          <w:sz w:val="28"/>
          <w:szCs w:val="28"/>
          <w:lang w:eastAsia="uk-UA"/>
        </w:rPr>
        <w:t xml:space="preserve"> продовжено проведення заходів щодо</w:t>
      </w:r>
      <w:r>
        <w:rPr>
          <w:rFonts w:ascii="Times New Roman" w:eastAsia="Times New Roman" w:hAnsi="Times New Roman"/>
          <w:color w:val="000000"/>
          <w:sz w:val="28"/>
          <w:szCs w:val="28"/>
          <w:lang w:eastAsia="uk-UA"/>
        </w:rPr>
        <w:t xml:space="preserve"> </w:t>
      </w:r>
      <w:r w:rsidRPr="00B67B1D">
        <w:rPr>
          <w:rFonts w:ascii="Times New Roman" w:eastAsia="Times New Roman" w:hAnsi="Times New Roman"/>
          <w:color w:val="000000"/>
          <w:sz w:val="28"/>
          <w:szCs w:val="28"/>
          <w:lang w:eastAsia="uk-UA"/>
        </w:rPr>
        <w:t xml:space="preserve">забезпечення, в межах повноважень, виконання заходів </w:t>
      </w:r>
      <w:r>
        <w:rPr>
          <w:rFonts w:ascii="Times New Roman" w:eastAsia="Times New Roman" w:hAnsi="Times New Roman"/>
          <w:color w:val="000000"/>
          <w:sz w:val="28"/>
          <w:szCs w:val="28"/>
          <w:lang w:eastAsia="uk-UA"/>
        </w:rPr>
        <w:t>в умовах особливого періоду.</w:t>
      </w:r>
    </w:p>
    <w:p w14:paraId="616555C7" w14:textId="77777777" w:rsidR="00896FBA" w:rsidRDefault="00896FBA" w:rsidP="00896FBA">
      <w:pPr>
        <w:shd w:val="clear" w:color="auto" w:fill="FFFFFF"/>
        <w:tabs>
          <w:tab w:val="left" w:pos="709"/>
          <w:tab w:val="left" w:pos="1701"/>
        </w:tabs>
        <w:spacing w:after="0" w:line="240" w:lineRule="auto"/>
        <w:ind w:firstLine="709"/>
        <w:jc w:val="both"/>
        <w:rPr>
          <w:rFonts w:ascii="Times New Roman" w:eastAsia="Times New Roman" w:hAnsi="Times New Roman"/>
          <w:color w:val="000000"/>
          <w:sz w:val="28"/>
          <w:szCs w:val="28"/>
          <w:lang w:eastAsia="uk-UA"/>
        </w:rPr>
      </w:pPr>
      <w:r w:rsidRPr="00B67B1D">
        <w:rPr>
          <w:rFonts w:ascii="Times New Roman" w:eastAsia="Times New Roman" w:hAnsi="Times New Roman"/>
          <w:color w:val="000000"/>
          <w:sz w:val="28"/>
          <w:szCs w:val="28"/>
          <w:lang w:eastAsia="uk-UA"/>
        </w:rPr>
        <w:t>Про</w:t>
      </w:r>
      <w:r w:rsidR="00DD5436">
        <w:rPr>
          <w:rFonts w:ascii="Times New Roman" w:eastAsia="Times New Roman" w:hAnsi="Times New Roman"/>
          <w:color w:val="000000"/>
          <w:sz w:val="28"/>
          <w:szCs w:val="28"/>
          <w:lang w:eastAsia="uk-UA"/>
        </w:rPr>
        <w:t>ве</w:t>
      </w:r>
      <w:r w:rsidRPr="00B67B1D">
        <w:rPr>
          <w:rFonts w:ascii="Times New Roman" w:eastAsia="Times New Roman" w:hAnsi="Times New Roman"/>
          <w:color w:val="000000"/>
          <w:sz w:val="28"/>
          <w:szCs w:val="28"/>
          <w:lang w:eastAsia="uk-UA"/>
        </w:rPr>
        <w:t>д</w:t>
      </w:r>
      <w:r w:rsidR="00DD5436">
        <w:rPr>
          <w:rFonts w:ascii="Times New Roman" w:eastAsia="Times New Roman" w:hAnsi="Times New Roman"/>
          <w:color w:val="000000"/>
          <w:sz w:val="28"/>
          <w:szCs w:val="28"/>
          <w:lang w:eastAsia="uk-UA"/>
        </w:rPr>
        <w:t xml:space="preserve">ено </w:t>
      </w:r>
      <w:r w:rsidRPr="00B67B1D">
        <w:rPr>
          <w:rFonts w:ascii="Times New Roman" w:eastAsia="Times New Roman" w:hAnsi="Times New Roman"/>
          <w:color w:val="000000"/>
          <w:sz w:val="28"/>
          <w:szCs w:val="28"/>
          <w:lang w:eastAsia="uk-UA"/>
        </w:rPr>
        <w:t>роботу щодо забезпечення розміщення підрозділів окремої бригади територіальної оборони</w:t>
      </w:r>
      <w:r>
        <w:rPr>
          <w:rFonts w:ascii="Times New Roman" w:eastAsia="Times New Roman" w:hAnsi="Times New Roman"/>
          <w:color w:val="000000"/>
          <w:sz w:val="28"/>
          <w:szCs w:val="28"/>
          <w:lang w:eastAsia="uk-UA"/>
        </w:rPr>
        <w:t>.</w:t>
      </w:r>
      <w:r w:rsidRPr="00B67B1D">
        <w:rPr>
          <w:rFonts w:ascii="Times New Roman" w:eastAsia="Times New Roman" w:hAnsi="Times New Roman"/>
          <w:color w:val="000000"/>
          <w:sz w:val="28"/>
          <w:szCs w:val="28"/>
          <w:lang w:eastAsia="uk-UA"/>
        </w:rPr>
        <w:t xml:space="preserve"> Для облаштування місц</w:t>
      </w:r>
      <w:r>
        <w:rPr>
          <w:rFonts w:ascii="Times New Roman" w:eastAsia="Times New Roman" w:hAnsi="Times New Roman"/>
          <w:color w:val="000000"/>
          <w:sz w:val="28"/>
          <w:szCs w:val="28"/>
          <w:lang w:eastAsia="uk-UA"/>
        </w:rPr>
        <w:t>ь</w:t>
      </w:r>
      <w:r w:rsidRPr="00B67B1D">
        <w:rPr>
          <w:rFonts w:ascii="Times New Roman" w:eastAsia="Times New Roman" w:hAnsi="Times New Roman"/>
          <w:color w:val="000000"/>
          <w:sz w:val="28"/>
          <w:szCs w:val="28"/>
          <w:lang w:eastAsia="uk-UA"/>
        </w:rPr>
        <w:t xml:space="preserve"> їх розташування</w:t>
      </w:r>
      <w:r>
        <w:rPr>
          <w:rFonts w:ascii="Times New Roman" w:eastAsia="Times New Roman" w:hAnsi="Times New Roman"/>
          <w:color w:val="000000"/>
          <w:sz w:val="28"/>
          <w:szCs w:val="28"/>
          <w:lang w:eastAsia="uk-UA"/>
        </w:rPr>
        <w:t xml:space="preserve"> в 2022 </w:t>
      </w:r>
      <w:r>
        <w:rPr>
          <w:rFonts w:ascii="Times New Roman" w:eastAsia="Times New Roman" w:hAnsi="Times New Roman"/>
          <w:color w:val="000000"/>
          <w:sz w:val="28"/>
          <w:szCs w:val="28"/>
          <w:lang w:eastAsia="uk-UA"/>
        </w:rPr>
        <w:lastRenderedPageBreak/>
        <w:t>році</w:t>
      </w:r>
      <w:r w:rsidRPr="00B67B1D">
        <w:rPr>
          <w:rFonts w:ascii="Times New Roman" w:eastAsia="Times New Roman" w:hAnsi="Times New Roman"/>
          <w:color w:val="000000"/>
          <w:sz w:val="28"/>
          <w:szCs w:val="28"/>
          <w:lang w:eastAsia="uk-UA"/>
        </w:rPr>
        <w:t xml:space="preserve"> спрямовано з бюдж</w:t>
      </w:r>
      <w:r>
        <w:rPr>
          <w:rFonts w:ascii="Times New Roman" w:eastAsia="Times New Roman" w:hAnsi="Times New Roman"/>
          <w:color w:val="000000"/>
          <w:sz w:val="28"/>
          <w:szCs w:val="28"/>
          <w:lang w:eastAsia="uk-UA"/>
        </w:rPr>
        <w:t>ету Погребищенської МТГ 500</w:t>
      </w:r>
      <w:r w:rsidR="00355741">
        <w:rPr>
          <w:rFonts w:ascii="Times New Roman" w:eastAsia="Times New Roman" w:hAnsi="Times New Roman"/>
          <w:color w:val="000000"/>
          <w:sz w:val="28"/>
          <w:szCs w:val="28"/>
          <w:lang w:eastAsia="uk-UA"/>
        </w:rPr>
        <w:t xml:space="preserve">,0 </w:t>
      </w:r>
      <w:r>
        <w:rPr>
          <w:rFonts w:ascii="Times New Roman" w:eastAsia="Times New Roman" w:hAnsi="Times New Roman"/>
          <w:color w:val="000000"/>
          <w:sz w:val="28"/>
          <w:szCs w:val="28"/>
          <w:lang w:eastAsia="uk-UA"/>
        </w:rPr>
        <w:t>тис</w:t>
      </w:r>
      <w:r w:rsidR="00355741">
        <w:rPr>
          <w:rFonts w:ascii="Times New Roman" w:eastAsia="Times New Roman" w:hAnsi="Times New Roman"/>
          <w:color w:val="000000"/>
          <w:sz w:val="28"/>
          <w:szCs w:val="28"/>
          <w:lang w:eastAsia="uk-UA"/>
        </w:rPr>
        <w:t>.</w:t>
      </w:r>
      <w:r>
        <w:rPr>
          <w:rFonts w:ascii="Times New Roman" w:eastAsia="Times New Roman" w:hAnsi="Times New Roman"/>
          <w:color w:val="000000"/>
          <w:sz w:val="28"/>
          <w:szCs w:val="28"/>
          <w:lang w:eastAsia="uk-UA"/>
        </w:rPr>
        <w:t>грн.</w:t>
      </w:r>
      <w:r w:rsidR="00831A15">
        <w:rPr>
          <w:rFonts w:ascii="Times New Roman" w:eastAsia="Times New Roman" w:hAnsi="Times New Roman"/>
          <w:color w:val="000000"/>
          <w:sz w:val="28"/>
          <w:szCs w:val="28"/>
          <w:lang w:eastAsia="uk-UA"/>
        </w:rPr>
        <w:t xml:space="preserve">, в тому числі 300,0 тис.грн на будівництво, реконструкцію, обладнання та поточний ремонт будівель в місцях постійної дислокації </w:t>
      </w:r>
      <w:r w:rsidR="00B70AE6">
        <w:rPr>
          <w:rFonts w:ascii="Times New Roman" w:eastAsia="Times New Roman" w:hAnsi="Times New Roman"/>
          <w:color w:val="000000"/>
          <w:sz w:val="28"/>
          <w:szCs w:val="28"/>
          <w:lang w:eastAsia="uk-UA"/>
        </w:rPr>
        <w:t xml:space="preserve">кадру </w:t>
      </w:r>
      <w:r w:rsidR="00831A15">
        <w:rPr>
          <w:rFonts w:ascii="Times New Roman" w:eastAsia="Times New Roman" w:hAnsi="Times New Roman"/>
          <w:color w:val="000000"/>
          <w:sz w:val="28"/>
          <w:szCs w:val="28"/>
          <w:lang w:eastAsia="uk-UA"/>
        </w:rPr>
        <w:t xml:space="preserve">військової частини та 200,0 тис.грн. </w:t>
      </w:r>
      <w:r w:rsidR="00B70AE6">
        <w:rPr>
          <w:rFonts w:ascii="Times New Roman" w:eastAsia="Times New Roman" w:hAnsi="Times New Roman"/>
          <w:color w:val="000000"/>
          <w:sz w:val="28"/>
          <w:szCs w:val="28"/>
          <w:lang w:eastAsia="uk-UA"/>
        </w:rPr>
        <w:t>на обладнання автоматизованими робочими місцями кадру військової частини).</w:t>
      </w:r>
      <w:r w:rsidR="00831A15">
        <w:rPr>
          <w:rFonts w:ascii="Times New Roman" w:eastAsia="Times New Roman" w:hAnsi="Times New Roman"/>
          <w:color w:val="000000"/>
          <w:sz w:val="28"/>
          <w:szCs w:val="28"/>
          <w:lang w:eastAsia="uk-UA"/>
        </w:rPr>
        <w:t xml:space="preserve"> </w:t>
      </w:r>
    </w:p>
    <w:p w14:paraId="0798A2F1" w14:textId="77777777" w:rsidR="00896FBA" w:rsidRDefault="00896FBA" w:rsidP="00896FBA">
      <w:pPr>
        <w:shd w:val="clear" w:color="auto" w:fill="FFFFFF"/>
        <w:tabs>
          <w:tab w:val="left" w:pos="709"/>
          <w:tab w:val="left" w:pos="1701"/>
        </w:tabs>
        <w:spacing w:after="0" w:line="240" w:lineRule="auto"/>
        <w:ind w:firstLine="709"/>
        <w:jc w:val="both"/>
        <w:rPr>
          <w:rFonts w:ascii="Times New Roman" w:eastAsia="Times New Roman" w:hAnsi="Times New Roman"/>
          <w:color w:val="000000"/>
          <w:sz w:val="28"/>
          <w:szCs w:val="28"/>
          <w:lang w:eastAsia="uk-UA"/>
        </w:rPr>
      </w:pPr>
      <w:r w:rsidRPr="00B67B1D">
        <w:rPr>
          <w:rFonts w:ascii="Times New Roman" w:eastAsia="Times New Roman" w:hAnsi="Times New Roman"/>
          <w:color w:val="000000"/>
          <w:sz w:val="28"/>
          <w:szCs w:val="28"/>
          <w:lang w:eastAsia="uk-UA"/>
        </w:rPr>
        <w:t>З уведенням правового режиму воєнного стану:</w:t>
      </w:r>
    </w:p>
    <w:p w14:paraId="05AF9D65" w14:textId="77777777" w:rsidR="00DD5436" w:rsidRPr="00B67B1D" w:rsidRDefault="00DD5436" w:rsidP="00B70AE6">
      <w:pPr>
        <w:numPr>
          <w:ilvl w:val="0"/>
          <w:numId w:val="5"/>
        </w:numPr>
        <w:shd w:val="clear" w:color="auto" w:fill="FFFFFF"/>
        <w:tabs>
          <w:tab w:val="left" w:pos="360"/>
          <w:tab w:val="left" w:pos="1134"/>
        </w:tabs>
        <w:spacing w:after="0" w:line="240" w:lineRule="auto"/>
        <w:ind w:left="0" w:firstLine="851"/>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 xml:space="preserve">забезпечено ведення військового обліку, оповіщення і доставку </w:t>
      </w:r>
      <w:r w:rsidR="00F03F1D">
        <w:rPr>
          <w:rFonts w:ascii="Times New Roman" w:eastAsia="Times New Roman" w:hAnsi="Times New Roman"/>
          <w:color w:val="000000"/>
          <w:sz w:val="28"/>
          <w:szCs w:val="28"/>
          <w:lang w:eastAsia="uk-UA"/>
        </w:rPr>
        <w:t>війсьвовозобов’язаних</w:t>
      </w:r>
      <w:r>
        <w:rPr>
          <w:rFonts w:ascii="Times New Roman" w:eastAsia="Times New Roman" w:hAnsi="Times New Roman"/>
          <w:color w:val="000000"/>
          <w:sz w:val="28"/>
          <w:szCs w:val="28"/>
          <w:lang w:eastAsia="uk-UA"/>
        </w:rPr>
        <w:t xml:space="preserve"> до військових частин та навчальних центрів </w:t>
      </w:r>
      <w:r w:rsidR="00F03F1D">
        <w:rPr>
          <w:rFonts w:ascii="Times New Roman" w:eastAsia="Times New Roman" w:hAnsi="Times New Roman"/>
          <w:color w:val="000000"/>
          <w:sz w:val="28"/>
          <w:szCs w:val="28"/>
          <w:lang w:eastAsia="uk-UA"/>
        </w:rPr>
        <w:t>(фінансування згідно</w:t>
      </w:r>
      <w:r w:rsidR="0033161E">
        <w:rPr>
          <w:rFonts w:ascii="Times New Roman" w:eastAsia="Times New Roman" w:hAnsi="Times New Roman"/>
          <w:color w:val="000000"/>
          <w:sz w:val="28"/>
          <w:szCs w:val="28"/>
          <w:lang w:eastAsia="uk-UA"/>
        </w:rPr>
        <w:t xml:space="preserve"> з</w:t>
      </w:r>
      <w:r w:rsidR="00F03F1D">
        <w:rPr>
          <w:rFonts w:ascii="Times New Roman" w:eastAsia="Times New Roman" w:hAnsi="Times New Roman"/>
          <w:color w:val="000000"/>
          <w:sz w:val="28"/>
          <w:szCs w:val="28"/>
          <w:lang w:eastAsia="uk-UA"/>
        </w:rPr>
        <w:t xml:space="preserve"> Програм</w:t>
      </w:r>
      <w:r w:rsidR="0033161E">
        <w:rPr>
          <w:rFonts w:ascii="Times New Roman" w:eastAsia="Times New Roman" w:hAnsi="Times New Roman"/>
          <w:color w:val="000000"/>
          <w:sz w:val="28"/>
          <w:szCs w:val="28"/>
          <w:lang w:eastAsia="uk-UA"/>
        </w:rPr>
        <w:t>ою</w:t>
      </w:r>
      <w:r w:rsidR="00F03F1D">
        <w:rPr>
          <w:rFonts w:ascii="Times New Roman" w:eastAsia="Times New Roman" w:hAnsi="Times New Roman"/>
          <w:color w:val="000000"/>
          <w:sz w:val="28"/>
          <w:szCs w:val="28"/>
          <w:lang w:eastAsia="uk-UA"/>
        </w:rPr>
        <w:t xml:space="preserve"> склало 750,0 тис.грн); </w:t>
      </w:r>
    </w:p>
    <w:p w14:paraId="3D35D4C1" w14:textId="77777777" w:rsidR="00B70AE6" w:rsidRDefault="00D82F4D" w:rsidP="00B70AE6">
      <w:pPr>
        <w:numPr>
          <w:ilvl w:val="0"/>
          <w:numId w:val="5"/>
        </w:numPr>
        <w:shd w:val="clear" w:color="auto" w:fill="FFFFFF"/>
        <w:tabs>
          <w:tab w:val="left" w:pos="360"/>
          <w:tab w:val="left" w:pos="1134"/>
        </w:tabs>
        <w:spacing w:after="0" w:line="240" w:lineRule="auto"/>
        <w:ind w:left="0" w:firstLine="851"/>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п</w:t>
      </w:r>
      <w:r w:rsidR="00896FBA" w:rsidRPr="005F7933">
        <w:rPr>
          <w:rFonts w:ascii="Times New Roman" w:eastAsia="Times New Roman" w:hAnsi="Times New Roman"/>
          <w:color w:val="000000"/>
          <w:sz w:val="28"/>
          <w:szCs w:val="28"/>
          <w:lang w:eastAsia="uk-UA"/>
        </w:rPr>
        <w:t>роведено заходи із утворення, організації діяльності, бойової підготовки добровольчого формування територіальної громади, яке в листопаді 2022 року розформовано</w:t>
      </w:r>
      <w:r>
        <w:rPr>
          <w:rFonts w:ascii="Times New Roman" w:eastAsia="Times New Roman" w:hAnsi="Times New Roman"/>
          <w:color w:val="000000"/>
          <w:sz w:val="28"/>
          <w:szCs w:val="28"/>
          <w:lang w:eastAsia="uk-UA"/>
        </w:rPr>
        <w:t xml:space="preserve"> (згідно</w:t>
      </w:r>
      <w:r w:rsidR="0033161E">
        <w:rPr>
          <w:rFonts w:ascii="Times New Roman" w:eastAsia="Times New Roman" w:hAnsi="Times New Roman"/>
          <w:color w:val="000000"/>
          <w:sz w:val="28"/>
          <w:szCs w:val="28"/>
          <w:lang w:eastAsia="uk-UA"/>
        </w:rPr>
        <w:t xml:space="preserve"> з</w:t>
      </w:r>
      <w:r>
        <w:rPr>
          <w:rFonts w:ascii="Times New Roman" w:eastAsia="Times New Roman" w:hAnsi="Times New Roman"/>
          <w:color w:val="000000"/>
          <w:sz w:val="28"/>
          <w:szCs w:val="28"/>
          <w:lang w:eastAsia="uk-UA"/>
        </w:rPr>
        <w:t xml:space="preserve"> Програм</w:t>
      </w:r>
      <w:r w:rsidR="0033161E">
        <w:rPr>
          <w:rFonts w:ascii="Times New Roman" w:eastAsia="Times New Roman" w:hAnsi="Times New Roman"/>
          <w:color w:val="000000"/>
          <w:sz w:val="28"/>
          <w:szCs w:val="28"/>
          <w:lang w:eastAsia="uk-UA"/>
        </w:rPr>
        <w:t>ою</w:t>
      </w:r>
      <w:r>
        <w:rPr>
          <w:rFonts w:ascii="Times New Roman" w:eastAsia="Times New Roman" w:hAnsi="Times New Roman"/>
          <w:color w:val="000000"/>
          <w:sz w:val="28"/>
          <w:szCs w:val="28"/>
          <w:lang w:eastAsia="uk-UA"/>
        </w:rPr>
        <w:t xml:space="preserve"> на придбання пально-мастильних матеріалів використано 204,0 тис.грн.);</w:t>
      </w:r>
    </w:p>
    <w:p w14:paraId="552FB845" w14:textId="77777777" w:rsidR="00B70AE6" w:rsidRPr="00B70AE6" w:rsidRDefault="00B70AE6" w:rsidP="00B70AE6">
      <w:pPr>
        <w:numPr>
          <w:ilvl w:val="0"/>
          <w:numId w:val="5"/>
        </w:numPr>
        <w:shd w:val="clear" w:color="auto" w:fill="FFFFFF"/>
        <w:tabs>
          <w:tab w:val="left" w:pos="360"/>
          <w:tab w:val="left" w:pos="1134"/>
        </w:tabs>
        <w:spacing w:after="0" w:line="240" w:lineRule="auto"/>
        <w:ind w:left="0" w:firstLine="851"/>
        <w:jc w:val="both"/>
        <w:rPr>
          <w:rFonts w:ascii="Times New Roman" w:eastAsia="Times New Roman" w:hAnsi="Times New Roman"/>
          <w:color w:val="000000"/>
          <w:sz w:val="28"/>
          <w:szCs w:val="28"/>
          <w:lang w:val="ru-RU" w:eastAsia="uk-UA"/>
        </w:rPr>
      </w:pPr>
      <w:r w:rsidRPr="00B70AE6">
        <w:rPr>
          <w:rFonts w:ascii="Times New Roman" w:eastAsia="Times New Roman" w:hAnsi="Times New Roman"/>
          <w:color w:val="000000"/>
          <w:sz w:val="28"/>
          <w:szCs w:val="28"/>
          <w:lang w:eastAsia="uk-UA"/>
        </w:rPr>
        <w:t xml:space="preserve">прийняття участі у </w:t>
      </w:r>
      <w:r w:rsidRPr="00B70AE6">
        <w:rPr>
          <w:rFonts w:ascii="Times New Roman" w:eastAsia="Times New Roman" w:hAnsi="Times New Roman"/>
          <w:color w:val="000000"/>
          <w:sz w:val="28"/>
          <w:szCs w:val="28"/>
          <w:lang w:val="ru-RU" w:eastAsia="uk-UA"/>
        </w:rPr>
        <w:t>план</w:t>
      </w:r>
      <w:r w:rsidRPr="00B70AE6">
        <w:rPr>
          <w:rFonts w:ascii="Times New Roman" w:eastAsia="Times New Roman" w:hAnsi="Times New Roman"/>
          <w:color w:val="000000"/>
          <w:sz w:val="28"/>
          <w:szCs w:val="28"/>
          <w:lang w:eastAsia="uk-UA"/>
        </w:rPr>
        <w:t xml:space="preserve">уванні </w:t>
      </w:r>
      <w:r w:rsidRPr="00B70AE6">
        <w:rPr>
          <w:rFonts w:ascii="Times New Roman" w:eastAsia="Times New Roman" w:hAnsi="Times New Roman"/>
          <w:color w:val="000000"/>
          <w:sz w:val="28"/>
          <w:szCs w:val="28"/>
          <w:lang w:val="ru-RU" w:eastAsia="uk-UA"/>
        </w:rPr>
        <w:t>та забезпечен</w:t>
      </w:r>
      <w:r w:rsidRPr="00B70AE6">
        <w:rPr>
          <w:rFonts w:ascii="Times New Roman" w:eastAsia="Times New Roman" w:hAnsi="Times New Roman"/>
          <w:color w:val="000000"/>
          <w:sz w:val="28"/>
          <w:szCs w:val="28"/>
          <w:lang w:eastAsia="uk-UA"/>
        </w:rPr>
        <w:t>ні</w:t>
      </w:r>
      <w:r w:rsidRPr="00B70AE6">
        <w:rPr>
          <w:rFonts w:ascii="Times New Roman" w:eastAsia="Times New Roman" w:hAnsi="Times New Roman"/>
          <w:color w:val="000000"/>
          <w:sz w:val="28"/>
          <w:szCs w:val="28"/>
          <w:lang w:val="ru-RU" w:eastAsia="uk-UA"/>
        </w:rPr>
        <w:t xml:space="preserve"> охорон</w:t>
      </w:r>
      <w:r w:rsidRPr="00B70AE6">
        <w:rPr>
          <w:rFonts w:ascii="Times New Roman" w:eastAsia="Times New Roman" w:hAnsi="Times New Roman"/>
          <w:color w:val="000000"/>
          <w:sz w:val="28"/>
          <w:szCs w:val="28"/>
          <w:lang w:eastAsia="uk-UA"/>
        </w:rPr>
        <w:t>и</w:t>
      </w:r>
      <w:r w:rsidRPr="00B70AE6">
        <w:rPr>
          <w:rFonts w:ascii="Times New Roman" w:eastAsia="Times New Roman" w:hAnsi="Times New Roman"/>
          <w:color w:val="000000"/>
          <w:sz w:val="28"/>
          <w:szCs w:val="28"/>
          <w:lang w:val="ru-RU" w:eastAsia="uk-UA"/>
        </w:rPr>
        <w:t xml:space="preserve"> і оборон</w:t>
      </w:r>
      <w:r w:rsidRPr="00B70AE6">
        <w:rPr>
          <w:rFonts w:ascii="Times New Roman" w:eastAsia="Times New Roman" w:hAnsi="Times New Roman"/>
          <w:color w:val="000000"/>
          <w:sz w:val="28"/>
          <w:szCs w:val="28"/>
          <w:lang w:eastAsia="uk-UA"/>
        </w:rPr>
        <w:t>и</w:t>
      </w:r>
      <w:r w:rsidRPr="00B70AE6">
        <w:rPr>
          <w:rFonts w:ascii="Times New Roman" w:eastAsia="Times New Roman" w:hAnsi="Times New Roman"/>
          <w:color w:val="000000"/>
          <w:sz w:val="28"/>
          <w:szCs w:val="28"/>
          <w:lang w:val="ru-RU" w:eastAsia="uk-UA"/>
        </w:rPr>
        <w:t xml:space="preserve"> населених пунктів </w:t>
      </w:r>
      <w:r w:rsidRPr="00B70AE6">
        <w:rPr>
          <w:rFonts w:ascii="Times New Roman" w:eastAsia="Times New Roman" w:hAnsi="Times New Roman"/>
          <w:color w:val="000000"/>
          <w:sz w:val="28"/>
          <w:szCs w:val="28"/>
          <w:lang w:eastAsia="uk-UA"/>
        </w:rPr>
        <w:t>громади</w:t>
      </w:r>
      <w:r w:rsidRPr="00B70AE6">
        <w:rPr>
          <w:rFonts w:ascii="Times New Roman" w:eastAsia="Times New Roman" w:hAnsi="Times New Roman"/>
          <w:color w:val="000000"/>
          <w:sz w:val="28"/>
          <w:szCs w:val="28"/>
          <w:lang w:val="ru-RU" w:eastAsia="uk-UA"/>
        </w:rPr>
        <w:t xml:space="preserve"> визначеними силами і засобами;</w:t>
      </w:r>
    </w:p>
    <w:p w14:paraId="22BD05D6" w14:textId="77777777" w:rsidR="00B70AE6" w:rsidRPr="005F7933" w:rsidRDefault="00B70AE6" w:rsidP="00B70AE6">
      <w:pPr>
        <w:pStyle w:val="ac"/>
        <w:numPr>
          <w:ilvl w:val="0"/>
          <w:numId w:val="5"/>
        </w:numPr>
        <w:shd w:val="clear" w:color="auto" w:fill="FFFFFF"/>
        <w:tabs>
          <w:tab w:val="left" w:pos="360"/>
          <w:tab w:val="left" w:pos="993"/>
          <w:tab w:val="left" w:pos="1134"/>
        </w:tabs>
        <w:spacing w:after="0" w:line="240" w:lineRule="auto"/>
        <w:ind w:left="0" w:firstLine="851"/>
        <w:contextualSpacing w:val="0"/>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val="uk-UA" w:eastAsia="uk-UA"/>
        </w:rPr>
        <w:t xml:space="preserve">сприяння </w:t>
      </w:r>
      <w:r w:rsidRPr="005F7933">
        <w:rPr>
          <w:rFonts w:ascii="Times New Roman" w:eastAsia="Times New Roman" w:hAnsi="Times New Roman"/>
          <w:color w:val="000000"/>
          <w:sz w:val="28"/>
          <w:szCs w:val="28"/>
          <w:lang w:eastAsia="uk-UA"/>
        </w:rPr>
        <w:t>укомплектуванн</w:t>
      </w:r>
      <w:r>
        <w:rPr>
          <w:rFonts w:ascii="Times New Roman" w:eastAsia="Times New Roman" w:hAnsi="Times New Roman"/>
          <w:color w:val="000000"/>
          <w:sz w:val="28"/>
          <w:szCs w:val="28"/>
          <w:lang w:val="uk-UA" w:eastAsia="uk-UA"/>
        </w:rPr>
        <w:t>ю</w:t>
      </w:r>
      <w:r w:rsidRPr="005F7933">
        <w:rPr>
          <w:rFonts w:ascii="Times New Roman" w:eastAsia="Times New Roman" w:hAnsi="Times New Roman"/>
          <w:color w:val="000000"/>
          <w:sz w:val="28"/>
          <w:szCs w:val="28"/>
          <w:lang w:eastAsia="uk-UA"/>
        </w:rPr>
        <w:t xml:space="preserve"> бригади ТрО особовим складом;</w:t>
      </w:r>
    </w:p>
    <w:p w14:paraId="4895A341" w14:textId="77777777" w:rsidR="00B70AE6" w:rsidRPr="005F7933" w:rsidRDefault="00B70AE6" w:rsidP="00B70AE6">
      <w:pPr>
        <w:pStyle w:val="ac"/>
        <w:numPr>
          <w:ilvl w:val="0"/>
          <w:numId w:val="5"/>
        </w:numPr>
        <w:shd w:val="clear" w:color="auto" w:fill="FFFFFF"/>
        <w:tabs>
          <w:tab w:val="left" w:pos="360"/>
          <w:tab w:val="left" w:pos="993"/>
          <w:tab w:val="left" w:pos="1134"/>
        </w:tabs>
        <w:spacing w:after="0" w:line="240" w:lineRule="auto"/>
        <w:ind w:left="0" w:firstLine="851"/>
        <w:contextualSpacing w:val="0"/>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val="uk-UA" w:eastAsia="uk-UA"/>
        </w:rPr>
        <w:t xml:space="preserve">сприяння </w:t>
      </w:r>
      <w:r w:rsidRPr="005F7933">
        <w:rPr>
          <w:rFonts w:ascii="Times New Roman" w:eastAsia="Times New Roman" w:hAnsi="Times New Roman"/>
          <w:color w:val="000000"/>
          <w:sz w:val="28"/>
          <w:szCs w:val="28"/>
          <w:lang w:eastAsia="uk-UA"/>
        </w:rPr>
        <w:t>розгор</w:t>
      </w:r>
      <w:r>
        <w:rPr>
          <w:rFonts w:ascii="Times New Roman" w:eastAsia="Times New Roman" w:hAnsi="Times New Roman"/>
          <w:color w:val="000000"/>
          <w:sz w:val="28"/>
          <w:szCs w:val="28"/>
          <w:lang w:val="uk-UA" w:eastAsia="uk-UA"/>
        </w:rPr>
        <w:t>танню</w:t>
      </w:r>
      <w:r w:rsidRPr="005F7933">
        <w:rPr>
          <w:rFonts w:ascii="Times New Roman" w:eastAsia="Times New Roman" w:hAnsi="Times New Roman"/>
          <w:color w:val="000000"/>
          <w:sz w:val="28"/>
          <w:szCs w:val="28"/>
          <w:lang w:eastAsia="uk-UA"/>
        </w:rPr>
        <w:t xml:space="preserve"> систем</w:t>
      </w:r>
      <w:r>
        <w:rPr>
          <w:rFonts w:ascii="Times New Roman" w:eastAsia="Times New Roman" w:hAnsi="Times New Roman"/>
          <w:color w:val="000000"/>
          <w:sz w:val="28"/>
          <w:szCs w:val="28"/>
          <w:lang w:val="uk-UA" w:eastAsia="uk-UA"/>
        </w:rPr>
        <w:t>и</w:t>
      </w:r>
      <w:r w:rsidRPr="005F7933">
        <w:rPr>
          <w:rFonts w:ascii="Times New Roman" w:eastAsia="Times New Roman" w:hAnsi="Times New Roman"/>
          <w:color w:val="000000"/>
          <w:sz w:val="28"/>
          <w:szCs w:val="28"/>
          <w:lang w:eastAsia="uk-UA"/>
        </w:rPr>
        <w:t xml:space="preserve"> блокпостів та опорних пунктів на території</w:t>
      </w:r>
      <w:r>
        <w:rPr>
          <w:rFonts w:ascii="Times New Roman" w:eastAsia="Times New Roman" w:hAnsi="Times New Roman"/>
          <w:color w:val="000000"/>
          <w:sz w:val="28"/>
          <w:szCs w:val="28"/>
          <w:lang w:val="uk-UA" w:eastAsia="uk-UA"/>
        </w:rPr>
        <w:t xml:space="preserve"> громади</w:t>
      </w:r>
      <w:r w:rsidRPr="005F7933">
        <w:rPr>
          <w:rFonts w:ascii="Times New Roman" w:eastAsia="Times New Roman" w:hAnsi="Times New Roman"/>
          <w:color w:val="000000"/>
          <w:sz w:val="28"/>
          <w:szCs w:val="28"/>
          <w:lang w:eastAsia="uk-UA"/>
        </w:rPr>
        <w:t>;</w:t>
      </w:r>
    </w:p>
    <w:p w14:paraId="2FA4DD84" w14:textId="77777777" w:rsidR="00B70AE6" w:rsidRPr="005F7933" w:rsidRDefault="00B70AE6" w:rsidP="00B70AE6">
      <w:pPr>
        <w:pStyle w:val="ac"/>
        <w:numPr>
          <w:ilvl w:val="0"/>
          <w:numId w:val="5"/>
        </w:numPr>
        <w:shd w:val="clear" w:color="auto" w:fill="FFFFFF"/>
        <w:tabs>
          <w:tab w:val="left" w:pos="360"/>
          <w:tab w:val="left" w:pos="993"/>
          <w:tab w:val="left" w:pos="1134"/>
        </w:tabs>
        <w:spacing w:after="0" w:line="240" w:lineRule="auto"/>
        <w:ind w:left="0" w:firstLine="851"/>
        <w:contextualSpacing w:val="0"/>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val="uk-UA" w:eastAsia="uk-UA"/>
        </w:rPr>
        <w:t xml:space="preserve">сприяння </w:t>
      </w:r>
      <w:r w:rsidRPr="005F7933">
        <w:rPr>
          <w:rFonts w:ascii="Times New Roman" w:eastAsia="Times New Roman" w:hAnsi="Times New Roman"/>
          <w:color w:val="000000"/>
          <w:sz w:val="28"/>
          <w:szCs w:val="28"/>
          <w:lang w:eastAsia="uk-UA"/>
        </w:rPr>
        <w:t>забезпече</w:t>
      </w:r>
      <w:r>
        <w:rPr>
          <w:rFonts w:ascii="Times New Roman" w:eastAsia="Times New Roman" w:hAnsi="Times New Roman"/>
          <w:color w:val="000000"/>
          <w:sz w:val="28"/>
          <w:szCs w:val="28"/>
          <w:lang w:val="uk-UA" w:eastAsia="uk-UA"/>
        </w:rPr>
        <w:t>н</w:t>
      </w:r>
      <w:r w:rsidRPr="005F7933">
        <w:rPr>
          <w:rFonts w:ascii="Times New Roman" w:eastAsia="Times New Roman" w:hAnsi="Times New Roman"/>
          <w:color w:val="000000"/>
          <w:sz w:val="28"/>
          <w:szCs w:val="28"/>
          <w:lang w:eastAsia="uk-UA"/>
        </w:rPr>
        <w:t>н</w:t>
      </w:r>
      <w:r>
        <w:rPr>
          <w:rFonts w:ascii="Times New Roman" w:eastAsia="Times New Roman" w:hAnsi="Times New Roman"/>
          <w:color w:val="000000"/>
          <w:sz w:val="28"/>
          <w:szCs w:val="28"/>
          <w:lang w:val="uk-UA" w:eastAsia="uk-UA"/>
        </w:rPr>
        <w:t>ю</w:t>
      </w:r>
      <w:r w:rsidRPr="005F7933">
        <w:rPr>
          <w:rFonts w:ascii="Times New Roman" w:eastAsia="Times New Roman" w:hAnsi="Times New Roman"/>
          <w:color w:val="000000"/>
          <w:sz w:val="28"/>
          <w:szCs w:val="28"/>
          <w:lang w:eastAsia="uk-UA"/>
        </w:rPr>
        <w:t xml:space="preserve"> охорон</w:t>
      </w:r>
      <w:r>
        <w:rPr>
          <w:rFonts w:ascii="Times New Roman" w:eastAsia="Times New Roman" w:hAnsi="Times New Roman"/>
          <w:color w:val="000000"/>
          <w:sz w:val="28"/>
          <w:szCs w:val="28"/>
          <w:lang w:val="uk-UA" w:eastAsia="uk-UA"/>
        </w:rPr>
        <w:t>и</w:t>
      </w:r>
      <w:r w:rsidRPr="005F7933">
        <w:rPr>
          <w:rFonts w:ascii="Times New Roman" w:eastAsia="Times New Roman" w:hAnsi="Times New Roman"/>
          <w:color w:val="000000"/>
          <w:sz w:val="28"/>
          <w:szCs w:val="28"/>
          <w:lang w:eastAsia="uk-UA"/>
        </w:rPr>
        <w:t xml:space="preserve"> ротою охорони важливих об’єктів критичної інфраструктури громади;</w:t>
      </w:r>
    </w:p>
    <w:p w14:paraId="62D2CFD1" w14:textId="77777777" w:rsidR="00896FBA" w:rsidRPr="00B70AE6" w:rsidRDefault="00D82F4D" w:rsidP="00166AC8">
      <w:pPr>
        <w:numPr>
          <w:ilvl w:val="0"/>
          <w:numId w:val="5"/>
        </w:numPr>
        <w:shd w:val="clear" w:color="auto" w:fill="FFFFFF"/>
        <w:tabs>
          <w:tab w:val="left" w:pos="360"/>
          <w:tab w:val="left" w:pos="993"/>
          <w:tab w:val="left" w:pos="1134"/>
        </w:tabs>
        <w:spacing w:after="0" w:line="240" w:lineRule="auto"/>
        <w:ind w:left="0" w:firstLine="851"/>
        <w:jc w:val="both"/>
        <w:rPr>
          <w:rFonts w:ascii="Times New Roman" w:eastAsia="Times New Roman" w:hAnsi="Times New Roman"/>
          <w:color w:val="000000"/>
          <w:sz w:val="28"/>
          <w:szCs w:val="28"/>
          <w:lang w:eastAsia="uk-UA"/>
        </w:rPr>
      </w:pPr>
      <w:r w:rsidRPr="00B70AE6">
        <w:rPr>
          <w:rFonts w:ascii="Times New Roman" w:eastAsia="Times New Roman" w:hAnsi="Times New Roman"/>
          <w:color w:val="000000"/>
          <w:sz w:val="28"/>
          <w:szCs w:val="28"/>
          <w:lang w:eastAsia="uk-UA"/>
        </w:rPr>
        <w:t xml:space="preserve"> </w:t>
      </w:r>
      <w:r w:rsidR="00896FBA" w:rsidRPr="00B70AE6">
        <w:rPr>
          <w:rFonts w:ascii="Times New Roman" w:eastAsia="Times New Roman" w:hAnsi="Times New Roman"/>
          <w:color w:val="000000"/>
          <w:sz w:val="28"/>
          <w:szCs w:val="28"/>
          <w:lang w:eastAsia="uk-UA"/>
        </w:rPr>
        <w:t>інші заходи сприяння зміцненню обороноздатності держави.</w:t>
      </w:r>
    </w:p>
    <w:p w14:paraId="4C7B6DFA" w14:textId="77777777" w:rsidR="00896FBA" w:rsidRPr="00B67B1D" w:rsidRDefault="00896FBA" w:rsidP="00896FBA">
      <w:pPr>
        <w:shd w:val="clear" w:color="auto" w:fill="FFFFFF"/>
        <w:tabs>
          <w:tab w:val="left" w:pos="709"/>
          <w:tab w:val="left" w:pos="1701"/>
        </w:tabs>
        <w:spacing w:after="0" w:line="240" w:lineRule="auto"/>
        <w:ind w:firstLine="709"/>
        <w:jc w:val="both"/>
        <w:rPr>
          <w:rFonts w:ascii="Times New Roman" w:eastAsia="Times New Roman" w:hAnsi="Times New Roman"/>
          <w:color w:val="000000"/>
          <w:sz w:val="28"/>
          <w:szCs w:val="28"/>
          <w:lang w:eastAsia="uk-UA"/>
        </w:rPr>
      </w:pPr>
      <w:r w:rsidRPr="00B67B1D">
        <w:rPr>
          <w:rFonts w:ascii="Times New Roman" w:eastAsia="Times New Roman" w:hAnsi="Times New Roman"/>
          <w:color w:val="000000"/>
          <w:sz w:val="28"/>
          <w:szCs w:val="28"/>
          <w:lang w:eastAsia="uk-UA"/>
        </w:rPr>
        <w:t xml:space="preserve">В умовах широкомасштабної збройної агресії російської федерації проти України організовано заходи з інженерного облаштування та будівництва фортифікаційних споруд на території </w:t>
      </w:r>
      <w:r>
        <w:rPr>
          <w:rFonts w:ascii="Times New Roman" w:eastAsia="Times New Roman" w:hAnsi="Times New Roman"/>
          <w:color w:val="000000"/>
          <w:sz w:val="28"/>
          <w:szCs w:val="28"/>
          <w:lang w:eastAsia="uk-UA"/>
        </w:rPr>
        <w:t>громади</w:t>
      </w:r>
      <w:r w:rsidRPr="00B67B1D">
        <w:rPr>
          <w:rFonts w:ascii="Times New Roman" w:eastAsia="Times New Roman" w:hAnsi="Times New Roman"/>
          <w:color w:val="000000"/>
          <w:sz w:val="28"/>
          <w:szCs w:val="28"/>
          <w:lang w:eastAsia="uk-UA"/>
        </w:rPr>
        <w:t>. З цією метою визначено місця їх облаштування, організовано залучення спеціальної техніки, безоплатно передано бригаді територіальної оборони лісоматеріал</w:t>
      </w:r>
      <w:r>
        <w:rPr>
          <w:rFonts w:ascii="Times New Roman" w:eastAsia="Times New Roman" w:hAnsi="Times New Roman"/>
          <w:color w:val="000000"/>
          <w:sz w:val="28"/>
          <w:szCs w:val="28"/>
          <w:lang w:eastAsia="uk-UA"/>
        </w:rPr>
        <w:t>и та будівельні матеріали</w:t>
      </w:r>
      <w:r w:rsidRPr="00B67B1D">
        <w:rPr>
          <w:rFonts w:ascii="Times New Roman" w:eastAsia="Times New Roman" w:hAnsi="Times New Roman"/>
          <w:color w:val="000000"/>
          <w:sz w:val="28"/>
          <w:szCs w:val="28"/>
          <w:lang w:eastAsia="uk-UA"/>
        </w:rPr>
        <w:t xml:space="preserve">. </w:t>
      </w:r>
    </w:p>
    <w:p w14:paraId="3636DC9F" w14:textId="77777777" w:rsidR="00896FBA" w:rsidRPr="00B67B1D" w:rsidRDefault="00896FBA" w:rsidP="00896FBA">
      <w:pPr>
        <w:shd w:val="clear" w:color="auto" w:fill="FFFFFF"/>
        <w:tabs>
          <w:tab w:val="left" w:pos="709"/>
          <w:tab w:val="left" w:pos="1701"/>
        </w:tabs>
        <w:spacing w:after="0" w:line="240" w:lineRule="auto"/>
        <w:ind w:firstLine="709"/>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З</w:t>
      </w:r>
      <w:r w:rsidRPr="00B67B1D">
        <w:rPr>
          <w:rFonts w:ascii="Times New Roman" w:eastAsia="Times New Roman" w:hAnsi="Times New Roman"/>
          <w:color w:val="000000"/>
          <w:sz w:val="28"/>
          <w:szCs w:val="28"/>
          <w:lang w:eastAsia="uk-UA"/>
        </w:rPr>
        <w:t>а період дії правового режиму воєнного стану надан</w:t>
      </w:r>
      <w:r>
        <w:rPr>
          <w:rFonts w:ascii="Times New Roman" w:eastAsia="Times New Roman" w:hAnsi="Times New Roman"/>
          <w:color w:val="000000"/>
          <w:sz w:val="28"/>
          <w:szCs w:val="28"/>
          <w:lang w:eastAsia="uk-UA"/>
        </w:rPr>
        <w:t>о</w:t>
      </w:r>
      <w:r w:rsidRPr="00B67B1D">
        <w:rPr>
          <w:rFonts w:ascii="Times New Roman" w:eastAsia="Times New Roman" w:hAnsi="Times New Roman"/>
          <w:color w:val="000000"/>
          <w:sz w:val="28"/>
          <w:szCs w:val="28"/>
          <w:lang w:eastAsia="uk-UA"/>
        </w:rPr>
        <w:t xml:space="preserve"> у користування підрозділам сил безпеки та сил оборони, приміщень для їх розміщення на території </w:t>
      </w:r>
      <w:r>
        <w:rPr>
          <w:rFonts w:ascii="Times New Roman" w:eastAsia="Times New Roman" w:hAnsi="Times New Roman"/>
          <w:color w:val="000000"/>
          <w:sz w:val="28"/>
          <w:szCs w:val="28"/>
          <w:lang w:eastAsia="uk-UA"/>
        </w:rPr>
        <w:t>громади</w:t>
      </w:r>
      <w:r w:rsidRPr="00B67B1D">
        <w:rPr>
          <w:rFonts w:ascii="Times New Roman" w:eastAsia="Times New Roman" w:hAnsi="Times New Roman"/>
          <w:color w:val="000000"/>
          <w:sz w:val="28"/>
          <w:szCs w:val="28"/>
          <w:lang w:eastAsia="uk-UA"/>
        </w:rPr>
        <w:t>.</w:t>
      </w:r>
    </w:p>
    <w:p w14:paraId="71BAA091" w14:textId="77777777" w:rsidR="00896FBA" w:rsidRPr="00B67B1D" w:rsidRDefault="00896FBA" w:rsidP="00896FBA">
      <w:pPr>
        <w:shd w:val="clear" w:color="auto" w:fill="FFFFFF"/>
        <w:tabs>
          <w:tab w:val="left" w:pos="709"/>
          <w:tab w:val="left" w:pos="1701"/>
        </w:tabs>
        <w:spacing w:after="0" w:line="240" w:lineRule="auto"/>
        <w:ind w:firstLine="709"/>
        <w:jc w:val="both"/>
        <w:rPr>
          <w:rFonts w:ascii="Times New Roman" w:eastAsia="Times New Roman" w:hAnsi="Times New Roman"/>
          <w:color w:val="000000"/>
          <w:sz w:val="28"/>
          <w:szCs w:val="28"/>
          <w:lang w:eastAsia="uk-UA"/>
        </w:rPr>
      </w:pPr>
      <w:r w:rsidRPr="00B67B1D">
        <w:rPr>
          <w:rFonts w:ascii="Times New Roman" w:eastAsia="Times New Roman" w:hAnsi="Times New Roman"/>
          <w:color w:val="000000"/>
          <w:sz w:val="28"/>
          <w:szCs w:val="28"/>
          <w:lang w:eastAsia="uk-UA"/>
        </w:rPr>
        <w:t xml:space="preserve">У період дії правового режиму воєнного стану </w:t>
      </w:r>
      <w:r>
        <w:rPr>
          <w:rFonts w:ascii="Times New Roman" w:eastAsia="Times New Roman" w:hAnsi="Times New Roman"/>
          <w:color w:val="000000"/>
          <w:sz w:val="28"/>
          <w:szCs w:val="28"/>
          <w:lang w:eastAsia="uk-UA"/>
        </w:rPr>
        <w:t xml:space="preserve">міською радою спільно з Благодійним фондом «Розвиток Погребищенського району»  </w:t>
      </w:r>
      <w:r w:rsidRPr="00B67B1D">
        <w:rPr>
          <w:rFonts w:ascii="Times New Roman" w:eastAsia="Times New Roman" w:hAnsi="Times New Roman"/>
          <w:color w:val="000000"/>
          <w:sz w:val="28"/>
          <w:szCs w:val="28"/>
          <w:lang w:eastAsia="uk-UA"/>
        </w:rPr>
        <w:t>надана матеріальна допомога підрозділам сил безпеки та сил оборони, зокрема:</w:t>
      </w:r>
      <w:r>
        <w:rPr>
          <w:rFonts w:ascii="Times New Roman" w:eastAsia="Times New Roman" w:hAnsi="Times New Roman"/>
          <w:color w:val="000000"/>
          <w:sz w:val="28"/>
          <w:szCs w:val="28"/>
          <w:lang w:eastAsia="uk-UA"/>
        </w:rPr>
        <w:t xml:space="preserve"> б</w:t>
      </w:r>
      <w:r w:rsidRPr="00B67B1D">
        <w:rPr>
          <w:rFonts w:ascii="Times New Roman" w:eastAsia="Times New Roman" w:hAnsi="Times New Roman"/>
          <w:color w:val="000000"/>
          <w:sz w:val="28"/>
          <w:szCs w:val="28"/>
          <w:lang w:eastAsia="uk-UA"/>
        </w:rPr>
        <w:t>езоплатно передано в якості гуманітарної допомоги</w:t>
      </w:r>
      <w:r>
        <w:rPr>
          <w:rFonts w:ascii="Times New Roman" w:eastAsia="Times New Roman" w:hAnsi="Times New Roman"/>
          <w:color w:val="000000"/>
          <w:sz w:val="28"/>
          <w:szCs w:val="28"/>
          <w:lang w:eastAsia="uk-UA"/>
        </w:rPr>
        <w:t xml:space="preserve"> автомо</w:t>
      </w:r>
      <w:r w:rsidRPr="00B67B1D">
        <w:rPr>
          <w:rFonts w:ascii="Times New Roman" w:eastAsia="Times New Roman" w:hAnsi="Times New Roman"/>
          <w:color w:val="000000"/>
          <w:sz w:val="28"/>
          <w:szCs w:val="28"/>
          <w:lang w:eastAsia="uk-UA"/>
        </w:rPr>
        <w:t>більн</w:t>
      </w:r>
      <w:r>
        <w:rPr>
          <w:rFonts w:ascii="Times New Roman" w:eastAsia="Times New Roman" w:hAnsi="Times New Roman"/>
          <w:color w:val="000000"/>
          <w:sz w:val="28"/>
          <w:szCs w:val="28"/>
          <w:lang w:eastAsia="uk-UA"/>
        </w:rPr>
        <w:t>у</w:t>
      </w:r>
      <w:r w:rsidRPr="00B67B1D">
        <w:rPr>
          <w:rFonts w:ascii="Times New Roman" w:eastAsia="Times New Roman" w:hAnsi="Times New Roman"/>
          <w:color w:val="000000"/>
          <w:sz w:val="28"/>
          <w:szCs w:val="28"/>
          <w:lang w:eastAsia="uk-UA"/>
        </w:rPr>
        <w:t xml:space="preserve"> технік</w:t>
      </w:r>
      <w:r>
        <w:rPr>
          <w:rFonts w:ascii="Times New Roman" w:eastAsia="Times New Roman" w:hAnsi="Times New Roman"/>
          <w:color w:val="000000"/>
          <w:sz w:val="28"/>
          <w:szCs w:val="28"/>
          <w:lang w:eastAsia="uk-UA"/>
        </w:rPr>
        <w:t xml:space="preserve">у, </w:t>
      </w:r>
      <w:r w:rsidRPr="00B67B1D">
        <w:rPr>
          <w:rFonts w:ascii="Times New Roman" w:eastAsia="Times New Roman" w:hAnsi="Times New Roman"/>
          <w:color w:val="000000"/>
          <w:sz w:val="28"/>
          <w:szCs w:val="28"/>
          <w:lang w:eastAsia="uk-UA"/>
        </w:rPr>
        <w:t>продовольств</w:t>
      </w:r>
      <w:r>
        <w:rPr>
          <w:rFonts w:ascii="Times New Roman" w:eastAsia="Times New Roman" w:hAnsi="Times New Roman"/>
          <w:color w:val="000000"/>
          <w:sz w:val="28"/>
          <w:szCs w:val="28"/>
          <w:lang w:eastAsia="uk-UA"/>
        </w:rPr>
        <w:t xml:space="preserve">о, </w:t>
      </w:r>
      <w:r w:rsidRPr="00B67B1D">
        <w:rPr>
          <w:rFonts w:ascii="Times New Roman" w:eastAsia="Times New Roman" w:hAnsi="Times New Roman"/>
          <w:color w:val="000000"/>
          <w:sz w:val="28"/>
          <w:szCs w:val="28"/>
          <w:lang w:eastAsia="uk-UA"/>
        </w:rPr>
        <w:t>військов</w:t>
      </w:r>
      <w:r>
        <w:rPr>
          <w:rFonts w:ascii="Times New Roman" w:eastAsia="Times New Roman" w:hAnsi="Times New Roman"/>
          <w:color w:val="000000"/>
          <w:sz w:val="28"/>
          <w:szCs w:val="28"/>
          <w:lang w:eastAsia="uk-UA"/>
        </w:rPr>
        <w:t>е</w:t>
      </w:r>
      <w:r w:rsidRPr="00B67B1D">
        <w:rPr>
          <w:rFonts w:ascii="Times New Roman" w:eastAsia="Times New Roman" w:hAnsi="Times New Roman"/>
          <w:color w:val="000000"/>
          <w:sz w:val="28"/>
          <w:szCs w:val="28"/>
          <w:lang w:eastAsia="uk-UA"/>
        </w:rPr>
        <w:t xml:space="preserve"> спорядження</w:t>
      </w:r>
      <w:r>
        <w:rPr>
          <w:rFonts w:ascii="Times New Roman" w:eastAsia="Times New Roman" w:hAnsi="Times New Roman"/>
          <w:color w:val="000000"/>
          <w:sz w:val="28"/>
          <w:szCs w:val="28"/>
          <w:lang w:eastAsia="uk-UA"/>
        </w:rPr>
        <w:t xml:space="preserve">, </w:t>
      </w:r>
      <w:r w:rsidRPr="00B67B1D">
        <w:rPr>
          <w:rFonts w:ascii="Times New Roman" w:eastAsia="Times New Roman" w:hAnsi="Times New Roman"/>
          <w:color w:val="000000"/>
          <w:sz w:val="28"/>
          <w:szCs w:val="28"/>
          <w:lang w:eastAsia="uk-UA"/>
        </w:rPr>
        <w:t>лісоматеріал</w:t>
      </w:r>
      <w:r>
        <w:rPr>
          <w:rFonts w:ascii="Times New Roman" w:eastAsia="Times New Roman" w:hAnsi="Times New Roman"/>
          <w:color w:val="000000"/>
          <w:sz w:val="28"/>
          <w:szCs w:val="28"/>
          <w:lang w:eastAsia="uk-UA"/>
        </w:rPr>
        <w:t xml:space="preserve">и, </w:t>
      </w:r>
      <w:r w:rsidRPr="00B67B1D">
        <w:rPr>
          <w:rFonts w:ascii="Times New Roman" w:eastAsia="Times New Roman" w:hAnsi="Times New Roman"/>
          <w:color w:val="000000"/>
          <w:sz w:val="28"/>
          <w:szCs w:val="28"/>
          <w:lang w:eastAsia="uk-UA"/>
        </w:rPr>
        <w:t>мішк</w:t>
      </w:r>
      <w:r>
        <w:rPr>
          <w:rFonts w:ascii="Times New Roman" w:eastAsia="Times New Roman" w:hAnsi="Times New Roman"/>
          <w:color w:val="000000"/>
          <w:sz w:val="28"/>
          <w:szCs w:val="28"/>
          <w:lang w:eastAsia="uk-UA"/>
        </w:rPr>
        <w:t>и</w:t>
      </w:r>
      <w:r w:rsidRPr="00B67B1D">
        <w:rPr>
          <w:rFonts w:ascii="Times New Roman" w:eastAsia="Times New Roman" w:hAnsi="Times New Roman"/>
          <w:color w:val="000000"/>
          <w:sz w:val="28"/>
          <w:szCs w:val="28"/>
          <w:lang w:eastAsia="uk-UA"/>
        </w:rPr>
        <w:t xml:space="preserve"> для піску</w:t>
      </w:r>
      <w:r>
        <w:rPr>
          <w:rFonts w:ascii="Times New Roman" w:eastAsia="Times New Roman" w:hAnsi="Times New Roman"/>
          <w:color w:val="000000"/>
          <w:sz w:val="28"/>
          <w:szCs w:val="28"/>
          <w:lang w:eastAsia="uk-UA"/>
        </w:rPr>
        <w:t xml:space="preserve">, </w:t>
      </w:r>
      <w:r w:rsidRPr="00B67B1D">
        <w:rPr>
          <w:rFonts w:ascii="Times New Roman" w:eastAsia="Times New Roman" w:hAnsi="Times New Roman"/>
          <w:color w:val="000000"/>
          <w:sz w:val="28"/>
          <w:szCs w:val="28"/>
          <w:lang w:eastAsia="uk-UA"/>
        </w:rPr>
        <w:t>електроінструмент</w:t>
      </w:r>
      <w:r>
        <w:rPr>
          <w:rFonts w:ascii="Times New Roman" w:eastAsia="Times New Roman" w:hAnsi="Times New Roman"/>
          <w:color w:val="000000"/>
          <w:sz w:val="28"/>
          <w:szCs w:val="28"/>
          <w:lang w:eastAsia="uk-UA"/>
        </w:rPr>
        <w:t>и</w:t>
      </w:r>
      <w:r w:rsidR="00D82F4D">
        <w:rPr>
          <w:rFonts w:ascii="Times New Roman" w:eastAsia="Times New Roman" w:hAnsi="Times New Roman"/>
          <w:color w:val="000000"/>
          <w:sz w:val="28"/>
          <w:szCs w:val="28"/>
          <w:lang w:eastAsia="uk-UA"/>
        </w:rPr>
        <w:t xml:space="preserve"> та інші будівельні матеріали.</w:t>
      </w:r>
    </w:p>
    <w:p w14:paraId="1FAECE98" w14:textId="77777777" w:rsidR="00831A15" w:rsidRDefault="00896FBA" w:rsidP="00896FBA">
      <w:pPr>
        <w:shd w:val="clear" w:color="auto" w:fill="FFFFFF"/>
        <w:tabs>
          <w:tab w:val="left" w:pos="709"/>
          <w:tab w:val="left" w:pos="1701"/>
        </w:tabs>
        <w:spacing w:after="0" w:line="240" w:lineRule="auto"/>
        <w:ind w:firstLine="709"/>
        <w:jc w:val="both"/>
        <w:rPr>
          <w:rFonts w:ascii="Times New Roman" w:eastAsia="Times New Roman" w:hAnsi="Times New Roman"/>
          <w:color w:val="000000"/>
          <w:sz w:val="28"/>
          <w:szCs w:val="28"/>
          <w:lang w:eastAsia="uk-UA"/>
        </w:rPr>
      </w:pPr>
      <w:r w:rsidRPr="00B67B1D">
        <w:rPr>
          <w:rFonts w:ascii="Times New Roman" w:eastAsia="Times New Roman" w:hAnsi="Times New Roman"/>
          <w:color w:val="000000"/>
          <w:sz w:val="28"/>
          <w:szCs w:val="28"/>
          <w:lang w:eastAsia="uk-UA"/>
        </w:rPr>
        <w:t> У зв’язку з широкомасштабною збройною агресією російської федерації проти України та запровадженням правового режиму воєнного стану заходи щодо забезпечення чергових призовів громадян на строкову військову службу у 2022 році не здійснювались</w:t>
      </w:r>
      <w:r w:rsidR="00831A15">
        <w:rPr>
          <w:rFonts w:ascii="Times New Roman" w:eastAsia="Times New Roman" w:hAnsi="Times New Roman"/>
          <w:color w:val="000000"/>
          <w:sz w:val="28"/>
          <w:szCs w:val="28"/>
          <w:lang w:eastAsia="uk-UA"/>
        </w:rPr>
        <w:t>, водночас міська рада сприяла у відборі громадян на військову службу за контрактом.</w:t>
      </w:r>
    </w:p>
    <w:p w14:paraId="103850B3" w14:textId="77777777" w:rsidR="00831A15" w:rsidRPr="00B67B1D" w:rsidRDefault="00831A15" w:rsidP="00896FBA">
      <w:pPr>
        <w:shd w:val="clear" w:color="auto" w:fill="FFFFFF"/>
        <w:tabs>
          <w:tab w:val="left" w:pos="709"/>
          <w:tab w:val="left" w:pos="1701"/>
        </w:tabs>
        <w:spacing w:after="0" w:line="240" w:lineRule="auto"/>
        <w:ind w:firstLine="709"/>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Здійснювалось сприяння у проведенні заходів з приписки громадян до призовної дільниці.</w:t>
      </w:r>
    </w:p>
    <w:p w14:paraId="5B7C8E56" w14:textId="77777777" w:rsidR="00DF79D4" w:rsidRDefault="00DF79D4" w:rsidP="00AE3E0D">
      <w:pPr>
        <w:spacing w:after="0" w:line="240" w:lineRule="auto"/>
        <w:ind w:firstLine="709"/>
        <w:jc w:val="both"/>
        <w:rPr>
          <w:rFonts w:ascii="Times New Roman" w:hAnsi="Times New Roman"/>
          <w:b/>
          <w:bCs/>
          <w:sz w:val="28"/>
          <w:szCs w:val="28"/>
          <w:lang w:eastAsia="uk-UA"/>
        </w:rPr>
      </w:pPr>
    </w:p>
    <w:p w14:paraId="546D52A1" w14:textId="77777777" w:rsidR="00041833" w:rsidRDefault="00041833" w:rsidP="00AE3E0D">
      <w:pPr>
        <w:spacing w:after="0" w:line="240" w:lineRule="auto"/>
        <w:ind w:firstLine="709"/>
        <w:jc w:val="both"/>
        <w:rPr>
          <w:rFonts w:ascii="Times New Roman" w:hAnsi="Times New Roman"/>
          <w:b/>
          <w:bCs/>
          <w:sz w:val="28"/>
          <w:szCs w:val="28"/>
          <w:lang w:eastAsia="uk-UA"/>
        </w:rPr>
      </w:pPr>
    </w:p>
    <w:p w14:paraId="0107DF15" w14:textId="77777777" w:rsidR="00041833" w:rsidRDefault="00041833" w:rsidP="00AE3E0D">
      <w:pPr>
        <w:spacing w:after="0" w:line="240" w:lineRule="auto"/>
        <w:ind w:firstLine="709"/>
        <w:jc w:val="both"/>
        <w:rPr>
          <w:rFonts w:ascii="Times New Roman" w:hAnsi="Times New Roman"/>
          <w:b/>
          <w:bCs/>
          <w:sz w:val="28"/>
          <w:szCs w:val="28"/>
          <w:lang w:eastAsia="uk-UA"/>
        </w:rPr>
      </w:pPr>
    </w:p>
    <w:p w14:paraId="2605CE05" w14:textId="77777777" w:rsidR="00DF79D4" w:rsidRDefault="00DF79D4" w:rsidP="00AE3E0D">
      <w:pPr>
        <w:spacing w:after="0" w:line="240" w:lineRule="auto"/>
        <w:ind w:firstLine="709"/>
        <w:jc w:val="both"/>
        <w:rPr>
          <w:rFonts w:ascii="Times New Roman" w:hAnsi="Times New Roman"/>
          <w:b/>
          <w:bCs/>
          <w:sz w:val="28"/>
          <w:szCs w:val="28"/>
          <w:lang w:eastAsia="uk-UA"/>
        </w:rPr>
      </w:pPr>
      <w:r w:rsidRPr="008E1FCE">
        <w:rPr>
          <w:rFonts w:ascii="Times New Roman" w:hAnsi="Times New Roman"/>
          <w:b/>
          <w:bCs/>
          <w:sz w:val="28"/>
          <w:szCs w:val="28"/>
          <w:lang w:eastAsia="uk-UA"/>
        </w:rPr>
        <w:t>Пріоритет</w:t>
      </w:r>
      <w:r>
        <w:rPr>
          <w:rFonts w:ascii="Times New Roman" w:hAnsi="Times New Roman"/>
          <w:b/>
          <w:bCs/>
          <w:sz w:val="28"/>
          <w:szCs w:val="28"/>
          <w:lang w:eastAsia="uk-UA"/>
        </w:rPr>
        <w:t xml:space="preserve"> </w:t>
      </w:r>
      <w:r w:rsidRPr="008E1FCE">
        <w:rPr>
          <w:rFonts w:ascii="Times New Roman" w:hAnsi="Times New Roman"/>
          <w:b/>
          <w:bCs/>
          <w:sz w:val="28"/>
          <w:szCs w:val="28"/>
          <w:lang w:eastAsia="uk-UA"/>
        </w:rPr>
        <w:t>1.</w:t>
      </w:r>
      <w:r>
        <w:rPr>
          <w:rFonts w:ascii="Times New Roman" w:hAnsi="Times New Roman"/>
          <w:b/>
          <w:bCs/>
          <w:sz w:val="28"/>
          <w:szCs w:val="28"/>
          <w:lang w:eastAsia="uk-UA"/>
        </w:rPr>
        <w:t>2. Підвищення суспільної правосвідомості та попередження злочинності</w:t>
      </w:r>
    </w:p>
    <w:p w14:paraId="47BD61CB" w14:textId="77777777" w:rsidR="00D82C30" w:rsidRDefault="00D82C30" w:rsidP="00D82C30">
      <w:pPr>
        <w:shd w:val="clear" w:color="auto" w:fill="FFFFFF"/>
        <w:suppressAutoHyphens w:val="0"/>
        <w:spacing w:after="0" w:line="240" w:lineRule="auto"/>
        <w:ind w:firstLine="709"/>
        <w:jc w:val="both"/>
        <w:rPr>
          <w:rFonts w:ascii="Times New Roman" w:eastAsia="Times New Roman" w:hAnsi="Times New Roman"/>
          <w:color w:val="000000"/>
          <w:sz w:val="28"/>
          <w:szCs w:val="28"/>
          <w:lang w:eastAsia="uk-UA"/>
        </w:rPr>
      </w:pPr>
      <w:r w:rsidRPr="007B08AB">
        <w:rPr>
          <w:rFonts w:ascii="Times New Roman" w:hAnsi="Times New Roman"/>
          <w:color w:val="000000"/>
          <w:sz w:val="28"/>
          <w:szCs w:val="28"/>
        </w:rPr>
        <w:lastRenderedPageBreak/>
        <w:t xml:space="preserve">Сектором поліцейської діяльності №2 відділу поліції №4 Вінницького РУП ГУНП у Вінницькій області </w:t>
      </w:r>
      <w:r w:rsidR="002F54F1">
        <w:rPr>
          <w:rFonts w:ascii="Times New Roman" w:hAnsi="Times New Roman"/>
          <w:color w:val="000000"/>
          <w:sz w:val="28"/>
          <w:szCs w:val="28"/>
        </w:rPr>
        <w:t xml:space="preserve">(далі - </w:t>
      </w:r>
      <w:r w:rsidR="002F54F1">
        <w:rPr>
          <w:rFonts w:ascii="Times New Roman" w:hAnsi="Times New Roman"/>
          <w:bCs/>
          <w:iCs/>
          <w:sz w:val="28"/>
          <w:szCs w:val="28"/>
        </w:rPr>
        <w:t xml:space="preserve">СПД №2 ВП №4) </w:t>
      </w:r>
      <w:r w:rsidR="005E52DC" w:rsidRPr="005E52DC">
        <w:rPr>
          <w:rFonts w:ascii="Times New Roman" w:eastAsia="Times New Roman" w:hAnsi="Times New Roman"/>
          <w:color w:val="000000"/>
          <w:sz w:val="28"/>
          <w:szCs w:val="28"/>
          <w:lang w:eastAsia="uk-UA"/>
        </w:rPr>
        <w:t xml:space="preserve">спільно з правоохоронними органами та </w:t>
      </w:r>
      <w:r>
        <w:rPr>
          <w:rFonts w:ascii="Times New Roman" w:eastAsia="Times New Roman" w:hAnsi="Times New Roman"/>
          <w:color w:val="000000"/>
          <w:sz w:val="28"/>
          <w:szCs w:val="28"/>
          <w:lang w:eastAsia="uk-UA"/>
        </w:rPr>
        <w:t>міською радою</w:t>
      </w:r>
      <w:r w:rsidR="005E52DC" w:rsidRPr="005E52DC">
        <w:rPr>
          <w:rFonts w:ascii="Times New Roman" w:eastAsia="Times New Roman" w:hAnsi="Times New Roman"/>
          <w:color w:val="000000"/>
          <w:sz w:val="28"/>
          <w:szCs w:val="28"/>
          <w:lang w:eastAsia="uk-UA"/>
        </w:rPr>
        <w:t xml:space="preserve"> реалізовуються спільні заходи по забезпеченню правопорядку в </w:t>
      </w:r>
      <w:r>
        <w:rPr>
          <w:rFonts w:ascii="Times New Roman" w:eastAsia="Times New Roman" w:hAnsi="Times New Roman"/>
          <w:color w:val="000000"/>
          <w:sz w:val="28"/>
          <w:szCs w:val="28"/>
          <w:lang w:eastAsia="uk-UA"/>
        </w:rPr>
        <w:t>громаді</w:t>
      </w:r>
      <w:r w:rsidR="005E52DC" w:rsidRPr="005E52DC">
        <w:rPr>
          <w:rFonts w:ascii="Times New Roman" w:eastAsia="Times New Roman" w:hAnsi="Times New Roman"/>
          <w:color w:val="000000"/>
          <w:sz w:val="28"/>
          <w:szCs w:val="28"/>
          <w:lang w:eastAsia="uk-UA"/>
        </w:rPr>
        <w:t xml:space="preserve">, що у свою чергу впливає на соціально-економічний розвиток </w:t>
      </w:r>
      <w:r>
        <w:rPr>
          <w:rFonts w:ascii="Times New Roman" w:eastAsia="Times New Roman" w:hAnsi="Times New Roman"/>
          <w:color w:val="000000"/>
          <w:sz w:val="28"/>
          <w:szCs w:val="28"/>
          <w:lang w:eastAsia="uk-UA"/>
        </w:rPr>
        <w:t>громади</w:t>
      </w:r>
      <w:r w:rsidR="005E52DC" w:rsidRPr="005E52DC">
        <w:rPr>
          <w:rFonts w:ascii="Times New Roman" w:eastAsia="Times New Roman" w:hAnsi="Times New Roman"/>
          <w:color w:val="000000"/>
          <w:sz w:val="28"/>
          <w:szCs w:val="28"/>
          <w:lang w:eastAsia="uk-UA"/>
        </w:rPr>
        <w:t>.</w:t>
      </w:r>
    </w:p>
    <w:p w14:paraId="475D9521" w14:textId="77777777" w:rsidR="005E52DC" w:rsidRPr="005E52DC" w:rsidRDefault="005E52DC" w:rsidP="00D82C30">
      <w:pPr>
        <w:shd w:val="clear" w:color="auto" w:fill="FFFFFF"/>
        <w:suppressAutoHyphens w:val="0"/>
        <w:spacing w:after="0" w:line="240" w:lineRule="auto"/>
        <w:ind w:firstLine="709"/>
        <w:jc w:val="both"/>
        <w:rPr>
          <w:rFonts w:ascii="Times New Roman" w:eastAsia="Times New Roman" w:hAnsi="Times New Roman"/>
          <w:color w:val="000000"/>
          <w:sz w:val="28"/>
          <w:szCs w:val="28"/>
          <w:lang w:eastAsia="uk-UA"/>
        </w:rPr>
      </w:pPr>
      <w:r w:rsidRPr="005E52DC">
        <w:rPr>
          <w:rFonts w:ascii="Times New Roman" w:eastAsia="Times New Roman" w:hAnsi="Times New Roman"/>
          <w:color w:val="000000"/>
          <w:sz w:val="28"/>
          <w:szCs w:val="28"/>
          <w:lang w:eastAsia="uk-UA"/>
        </w:rPr>
        <w:t xml:space="preserve">Одним з інструментів вирішення наявних проблем розвитку сфери правоохоронної діяльності стало впровадження проєкту Національної поліції України «Поліцейський офіцер громади» та відкриття </w:t>
      </w:r>
      <w:r w:rsidR="004F414C">
        <w:rPr>
          <w:rFonts w:ascii="Times New Roman" w:eastAsia="Times New Roman" w:hAnsi="Times New Roman"/>
          <w:color w:val="000000"/>
          <w:sz w:val="28"/>
          <w:szCs w:val="28"/>
          <w:lang w:eastAsia="uk-UA"/>
        </w:rPr>
        <w:t xml:space="preserve">3 </w:t>
      </w:r>
      <w:r w:rsidRPr="005E52DC">
        <w:rPr>
          <w:rFonts w:ascii="Times New Roman" w:eastAsia="Times New Roman" w:hAnsi="Times New Roman"/>
          <w:color w:val="000000"/>
          <w:sz w:val="28"/>
          <w:szCs w:val="28"/>
          <w:lang w:eastAsia="uk-UA"/>
        </w:rPr>
        <w:t>поліцейських станцій в територіальн</w:t>
      </w:r>
      <w:r w:rsidR="00D82C30">
        <w:rPr>
          <w:rFonts w:ascii="Times New Roman" w:eastAsia="Times New Roman" w:hAnsi="Times New Roman"/>
          <w:color w:val="000000"/>
          <w:sz w:val="28"/>
          <w:szCs w:val="28"/>
          <w:lang w:eastAsia="uk-UA"/>
        </w:rPr>
        <w:t>ій</w:t>
      </w:r>
      <w:r w:rsidRPr="005E52DC">
        <w:rPr>
          <w:rFonts w:ascii="Times New Roman" w:eastAsia="Times New Roman" w:hAnsi="Times New Roman"/>
          <w:color w:val="000000"/>
          <w:sz w:val="28"/>
          <w:szCs w:val="28"/>
          <w:lang w:eastAsia="uk-UA"/>
        </w:rPr>
        <w:t xml:space="preserve"> громад</w:t>
      </w:r>
      <w:r w:rsidR="00D82C30">
        <w:rPr>
          <w:rFonts w:ascii="Times New Roman" w:eastAsia="Times New Roman" w:hAnsi="Times New Roman"/>
          <w:color w:val="000000"/>
          <w:sz w:val="28"/>
          <w:szCs w:val="28"/>
          <w:lang w:eastAsia="uk-UA"/>
        </w:rPr>
        <w:t>і</w:t>
      </w:r>
      <w:r w:rsidRPr="005E52DC">
        <w:rPr>
          <w:rFonts w:ascii="Times New Roman" w:eastAsia="Times New Roman" w:hAnsi="Times New Roman"/>
          <w:color w:val="000000"/>
          <w:sz w:val="28"/>
          <w:szCs w:val="28"/>
          <w:lang w:eastAsia="uk-UA"/>
        </w:rPr>
        <w:t>.</w:t>
      </w:r>
    </w:p>
    <w:p w14:paraId="6C2EF631" w14:textId="77777777" w:rsidR="004F414C" w:rsidRDefault="002F54F1" w:rsidP="004F414C">
      <w:pPr>
        <w:spacing w:after="0" w:line="240" w:lineRule="auto"/>
        <w:ind w:firstLine="709"/>
        <w:jc w:val="both"/>
        <w:rPr>
          <w:rFonts w:ascii="Times New Roman" w:hAnsi="Times New Roman"/>
          <w:bCs/>
          <w:color w:val="000000"/>
          <w:sz w:val="28"/>
          <w:szCs w:val="28"/>
        </w:rPr>
      </w:pPr>
      <w:bookmarkStart w:id="6" w:name="_Hlk125451485"/>
      <w:r>
        <w:rPr>
          <w:rFonts w:ascii="Times New Roman" w:hAnsi="Times New Roman"/>
          <w:bCs/>
          <w:iCs/>
          <w:sz w:val="28"/>
          <w:szCs w:val="28"/>
        </w:rPr>
        <w:t>СПД №2 ВП №4</w:t>
      </w:r>
      <w:r w:rsidR="004F414C" w:rsidRPr="007B08AB">
        <w:rPr>
          <w:rFonts w:ascii="Times New Roman" w:hAnsi="Times New Roman"/>
          <w:color w:val="000000"/>
          <w:sz w:val="28"/>
          <w:szCs w:val="28"/>
        </w:rPr>
        <w:t xml:space="preserve"> </w:t>
      </w:r>
      <w:bookmarkEnd w:id="6"/>
      <w:r w:rsidR="004F414C" w:rsidRPr="007B08AB">
        <w:rPr>
          <w:rFonts w:ascii="Times New Roman" w:hAnsi="Times New Roman"/>
          <w:color w:val="000000"/>
          <w:sz w:val="28"/>
          <w:szCs w:val="28"/>
        </w:rPr>
        <w:t xml:space="preserve">до </w:t>
      </w:r>
      <w:r w:rsidR="004F414C" w:rsidRPr="007B08AB">
        <w:rPr>
          <w:rFonts w:ascii="Times New Roman" w:hAnsi="Times New Roman"/>
          <w:color w:val="000000"/>
          <w:sz w:val="28"/>
          <w:szCs w:val="28"/>
          <w:shd w:val="clear" w:color="auto" w:fill="FFFFFF"/>
        </w:rPr>
        <w:t>єдиного обліку заяв та повідомлень про вчинення кримінальних правопорушень та інших подій, протягом звітного періоду, зареєстровано 1914</w:t>
      </w:r>
      <w:r w:rsidR="004F414C" w:rsidRPr="007B08AB">
        <w:rPr>
          <w:rFonts w:ascii="Times New Roman" w:hAnsi="Times New Roman"/>
          <w:bCs/>
          <w:color w:val="000000"/>
          <w:sz w:val="28"/>
          <w:szCs w:val="28"/>
        </w:rPr>
        <w:t xml:space="preserve"> заяв, </w:t>
      </w:r>
      <w:r w:rsidR="004F414C" w:rsidRPr="007B08AB">
        <w:rPr>
          <w:rFonts w:ascii="Times New Roman" w:hAnsi="Times New Roman"/>
          <w:color w:val="000000"/>
          <w:sz w:val="28"/>
          <w:szCs w:val="28"/>
        </w:rPr>
        <w:t xml:space="preserve">повідомлень про вчинені кримінальні правопорушення та інші події, з ознаками кримінальних правопорушень – </w:t>
      </w:r>
      <w:r w:rsidR="004F414C" w:rsidRPr="007B08AB">
        <w:rPr>
          <w:rFonts w:ascii="Times New Roman" w:hAnsi="Times New Roman"/>
          <w:bCs/>
          <w:color w:val="000000"/>
          <w:sz w:val="28"/>
          <w:szCs w:val="28"/>
        </w:rPr>
        <w:t>197.</w:t>
      </w:r>
      <w:r w:rsidR="004F414C">
        <w:rPr>
          <w:rFonts w:ascii="Times New Roman" w:hAnsi="Times New Roman"/>
          <w:bCs/>
          <w:color w:val="000000"/>
          <w:sz w:val="28"/>
          <w:szCs w:val="28"/>
        </w:rPr>
        <w:t xml:space="preserve"> </w:t>
      </w:r>
    </w:p>
    <w:p w14:paraId="60A7A285" w14:textId="77777777" w:rsidR="004F414C" w:rsidRDefault="004F414C" w:rsidP="004F414C">
      <w:pPr>
        <w:spacing w:after="0" w:line="240" w:lineRule="auto"/>
        <w:ind w:firstLine="709"/>
        <w:jc w:val="both"/>
        <w:rPr>
          <w:rFonts w:ascii="Times New Roman" w:hAnsi="Times New Roman"/>
          <w:sz w:val="28"/>
          <w:szCs w:val="28"/>
        </w:rPr>
      </w:pPr>
      <w:r w:rsidRPr="007B08AB">
        <w:rPr>
          <w:rFonts w:ascii="Times New Roman" w:hAnsi="Times New Roman"/>
          <w:sz w:val="28"/>
          <w:szCs w:val="28"/>
        </w:rPr>
        <w:t>Для забезпечення безпеки дорожнього руху, реагування на скоєні правопорушення та інші події, підтримання публічної безпеки та правопорядку здійснюється позмінно обслуговування силами</w:t>
      </w:r>
      <w:r w:rsidRPr="007B08AB">
        <w:rPr>
          <w:rFonts w:ascii="Times New Roman" w:hAnsi="Times New Roman"/>
          <w:b/>
          <w:sz w:val="28"/>
          <w:szCs w:val="28"/>
        </w:rPr>
        <w:t xml:space="preserve"> </w:t>
      </w:r>
      <w:r w:rsidRPr="007B08AB">
        <w:rPr>
          <w:rFonts w:ascii="Times New Roman" w:hAnsi="Times New Roman"/>
          <w:sz w:val="28"/>
          <w:szCs w:val="28"/>
        </w:rPr>
        <w:t>8 співробітників. За звітний період працівниками сектору реагування патрульної поліції було</w:t>
      </w:r>
      <w:r w:rsidRPr="007B08AB">
        <w:rPr>
          <w:rFonts w:ascii="Times New Roman" w:eastAsia="MS Mincho" w:hAnsi="Times New Roman"/>
          <w:sz w:val="28"/>
          <w:szCs w:val="28"/>
        </w:rPr>
        <w:t xml:space="preserve"> виявлено </w:t>
      </w:r>
      <w:r>
        <w:rPr>
          <w:rFonts w:ascii="Times New Roman" w:eastAsia="MS Mincho" w:hAnsi="Times New Roman"/>
          <w:sz w:val="28"/>
          <w:szCs w:val="28"/>
        </w:rPr>
        <w:t>2077</w:t>
      </w:r>
      <w:r w:rsidRPr="007B08AB">
        <w:rPr>
          <w:rFonts w:ascii="Times New Roman" w:eastAsia="MS Mincho" w:hAnsi="Times New Roman"/>
          <w:sz w:val="28"/>
          <w:szCs w:val="28"/>
        </w:rPr>
        <w:t xml:space="preserve"> адміністративн</w:t>
      </w:r>
      <w:r>
        <w:rPr>
          <w:rFonts w:ascii="Times New Roman" w:eastAsia="MS Mincho" w:hAnsi="Times New Roman"/>
          <w:sz w:val="28"/>
          <w:szCs w:val="28"/>
        </w:rPr>
        <w:t>их</w:t>
      </w:r>
      <w:r w:rsidRPr="007B08AB">
        <w:rPr>
          <w:rFonts w:ascii="Times New Roman" w:eastAsia="MS Mincho" w:hAnsi="Times New Roman"/>
          <w:sz w:val="28"/>
          <w:szCs w:val="28"/>
        </w:rPr>
        <w:t xml:space="preserve"> правопорушен</w:t>
      </w:r>
      <w:r>
        <w:rPr>
          <w:rFonts w:ascii="Times New Roman" w:eastAsia="MS Mincho" w:hAnsi="Times New Roman"/>
          <w:sz w:val="28"/>
          <w:szCs w:val="28"/>
        </w:rPr>
        <w:t>ь</w:t>
      </w:r>
      <w:r w:rsidRPr="007B08AB">
        <w:rPr>
          <w:rFonts w:ascii="Times New Roman" w:hAnsi="Times New Roman"/>
          <w:sz w:val="28"/>
          <w:szCs w:val="28"/>
        </w:rPr>
        <w:t>.</w:t>
      </w:r>
    </w:p>
    <w:p w14:paraId="1A12B7BD" w14:textId="77777777" w:rsidR="004F414C" w:rsidRDefault="004F414C" w:rsidP="004F414C">
      <w:pPr>
        <w:pStyle w:val="a9"/>
        <w:tabs>
          <w:tab w:val="left" w:pos="993"/>
        </w:tabs>
        <w:spacing w:line="20" w:lineRule="atLeast"/>
        <w:ind w:firstLine="709"/>
        <w:jc w:val="both"/>
        <w:rPr>
          <w:rFonts w:ascii="Times New Roman" w:hAnsi="Times New Roman"/>
          <w:sz w:val="28"/>
          <w:szCs w:val="28"/>
        </w:rPr>
      </w:pPr>
      <w:r>
        <w:rPr>
          <w:rFonts w:ascii="Times New Roman" w:hAnsi="Times New Roman"/>
          <w:sz w:val="28"/>
          <w:szCs w:val="28"/>
        </w:rPr>
        <w:t>П</w:t>
      </w:r>
      <w:r w:rsidRPr="007B08AB">
        <w:rPr>
          <w:rFonts w:ascii="Times New Roman" w:hAnsi="Times New Roman"/>
          <w:sz w:val="28"/>
          <w:szCs w:val="28"/>
        </w:rPr>
        <w:t xml:space="preserve">роводяться профілактичні заходи щодо протидії незаконному виготовленню та реалізації алкогольної продукції. </w:t>
      </w:r>
      <w:r>
        <w:rPr>
          <w:rFonts w:ascii="Times New Roman" w:hAnsi="Times New Roman"/>
          <w:sz w:val="28"/>
          <w:szCs w:val="28"/>
        </w:rPr>
        <w:t>За звітний рік під час відпрацювання суб’єктів господарювання, які здійснюють діяльність у сфері обігу підакцизних товарів, було виявлено 956 адміністративних правопорушень.</w:t>
      </w:r>
    </w:p>
    <w:p w14:paraId="5B1F84F5" w14:textId="77777777" w:rsidR="004F414C" w:rsidRPr="007B08AB" w:rsidRDefault="004F414C" w:rsidP="004F414C">
      <w:pPr>
        <w:spacing w:after="0" w:line="240" w:lineRule="auto"/>
        <w:ind w:firstLine="709"/>
        <w:jc w:val="both"/>
        <w:rPr>
          <w:rFonts w:ascii="Times New Roman" w:hAnsi="Times New Roman"/>
          <w:sz w:val="28"/>
          <w:szCs w:val="28"/>
        </w:rPr>
      </w:pPr>
      <w:r w:rsidRPr="007B08AB">
        <w:rPr>
          <w:rFonts w:ascii="Times New Roman" w:hAnsi="Times New Roman"/>
          <w:sz w:val="28"/>
          <w:szCs w:val="28"/>
        </w:rPr>
        <w:t>Упродовж звітного періоду працівниками поліції винесено</w:t>
      </w:r>
      <w:r w:rsidR="002F54F1">
        <w:rPr>
          <w:rFonts w:ascii="Times New Roman" w:hAnsi="Times New Roman"/>
          <w:sz w:val="28"/>
          <w:szCs w:val="28"/>
        </w:rPr>
        <w:t xml:space="preserve"> 21</w:t>
      </w:r>
      <w:r w:rsidRPr="007B08AB">
        <w:rPr>
          <w:rFonts w:ascii="Times New Roman" w:hAnsi="Times New Roman"/>
          <w:sz w:val="28"/>
          <w:szCs w:val="28"/>
        </w:rPr>
        <w:t xml:space="preserve"> т</w:t>
      </w:r>
      <w:r w:rsidRPr="007B08AB">
        <w:rPr>
          <w:rFonts w:ascii="Times New Roman" w:hAnsi="Times New Roman"/>
          <w:color w:val="000000"/>
          <w:sz w:val="28"/>
          <w:szCs w:val="28"/>
        </w:rPr>
        <w:t>ермінови</w:t>
      </w:r>
      <w:r w:rsidR="00573D52">
        <w:rPr>
          <w:rFonts w:ascii="Times New Roman" w:hAnsi="Times New Roman"/>
          <w:color w:val="000000"/>
          <w:sz w:val="28"/>
          <w:szCs w:val="28"/>
        </w:rPr>
        <w:t>й</w:t>
      </w:r>
      <w:r w:rsidRPr="007B08AB">
        <w:rPr>
          <w:rFonts w:ascii="Times New Roman" w:hAnsi="Times New Roman"/>
          <w:color w:val="000000"/>
          <w:sz w:val="28"/>
          <w:szCs w:val="28"/>
        </w:rPr>
        <w:t xml:space="preserve"> заборонни</w:t>
      </w:r>
      <w:r w:rsidR="00573D52">
        <w:rPr>
          <w:rFonts w:ascii="Times New Roman" w:hAnsi="Times New Roman"/>
          <w:color w:val="000000"/>
          <w:sz w:val="28"/>
          <w:szCs w:val="28"/>
        </w:rPr>
        <w:t>й</w:t>
      </w:r>
      <w:r w:rsidRPr="007B08AB">
        <w:rPr>
          <w:rFonts w:ascii="Times New Roman" w:hAnsi="Times New Roman"/>
          <w:color w:val="000000"/>
          <w:sz w:val="28"/>
          <w:szCs w:val="28"/>
        </w:rPr>
        <w:t xml:space="preserve"> припис стосовно кривдників</w:t>
      </w:r>
      <w:r w:rsidRPr="007B08AB">
        <w:rPr>
          <w:rFonts w:ascii="Times New Roman" w:hAnsi="Times New Roman"/>
          <w:sz w:val="28"/>
          <w:szCs w:val="28"/>
        </w:rPr>
        <w:t xml:space="preserve"> про неприпустимість учинення домашнього насильства.</w:t>
      </w:r>
    </w:p>
    <w:p w14:paraId="633C86CA" w14:textId="77777777" w:rsidR="00AE3E0D" w:rsidRPr="00AE3E0D" w:rsidRDefault="00AE3E0D" w:rsidP="00AE3E0D">
      <w:pPr>
        <w:spacing w:after="0" w:line="240" w:lineRule="auto"/>
        <w:ind w:firstLine="709"/>
        <w:rPr>
          <w:rFonts w:ascii="Times New Roman" w:eastAsia="Times New Roman" w:hAnsi="Times New Roman"/>
          <w:b/>
          <w:sz w:val="28"/>
          <w:lang w:val="ru-RU"/>
        </w:rPr>
      </w:pPr>
    </w:p>
    <w:p w14:paraId="240BE0C8" w14:textId="77777777" w:rsidR="00DF79D4" w:rsidRDefault="00DF79D4" w:rsidP="00AE3E0D">
      <w:pPr>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ЦІЛЬ </w:t>
      </w:r>
      <w:r w:rsidRPr="001C17B1">
        <w:rPr>
          <w:rFonts w:ascii="Times New Roman" w:hAnsi="Times New Roman"/>
          <w:b/>
          <w:bCs/>
          <w:sz w:val="28"/>
          <w:szCs w:val="28"/>
        </w:rPr>
        <w:t>2</w:t>
      </w:r>
      <w:r>
        <w:rPr>
          <w:rFonts w:ascii="Times New Roman" w:hAnsi="Times New Roman"/>
          <w:b/>
          <w:bCs/>
          <w:sz w:val="28"/>
          <w:szCs w:val="28"/>
        </w:rPr>
        <w:t>:</w:t>
      </w:r>
      <w:r w:rsidRPr="001C17B1">
        <w:rPr>
          <w:rFonts w:ascii="Times New Roman" w:hAnsi="Times New Roman"/>
          <w:b/>
          <w:bCs/>
          <w:sz w:val="28"/>
          <w:szCs w:val="28"/>
        </w:rPr>
        <w:t xml:space="preserve"> ЗАХИСТ НАСЕЛЕННЯ І ТЕРИТОРІЇ ГРОМАДИ  ВІД  НАСЛІДКІВ НАДЗВИЧАЙНИХ  СИТУАЦІЙ  ТА ЗАБЕЗПЕЧЕННЯ ФУНКЦІОНУВАННЯ ТЕРИТОРІАЛЬНОЇ  ПІДСИСТЕМИ ЄДИНОЇ ДЕРЖАВНОЇ СИСТЕМИ ЦИВІЛЬНОГО  ЗАХИСТУ</w:t>
      </w:r>
    </w:p>
    <w:p w14:paraId="76BB139F" w14:textId="77777777" w:rsidR="00DF79D4" w:rsidRPr="00560FBF" w:rsidRDefault="00DF79D4" w:rsidP="00AE3E0D">
      <w:pPr>
        <w:suppressAutoHyphens w:val="0"/>
        <w:autoSpaceDE w:val="0"/>
        <w:autoSpaceDN w:val="0"/>
        <w:spacing w:after="0" w:line="240" w:lineRule="auto"/>
        <w:ind w:firstLine="709"/>
        <w:jc w:val="both"/>
        <w:rPr>
          <w:rFonts w:ascii="Times New Roman" w:eastAsia="Times New Roman" w:hAnsi="Times New Roman"/>
          <w:b/>
          <w:sz w:val="28"/>
          <w:szCs w:val="28"/>
          <w:lang w:eastAsia="ru-RU"/>
        </w:rPr>
      </w:pPr>
    </w:p>
    <w:p w14:paraId="01ECB918" w14:textId="77777777" w:rsidR="002F54F1" w:rsidRDefault="00DF79D4" w:rsidP="006F76A6">
      <w:pPr>
        <w:suppressAutoHyphens w:val="0"/>
        <w:autoSpaceDE w:val="0"/>
        <w:autoSpaceDN w:val="0"/>
        <w:spacing w:after="0" w:line="240" w:lineRule="auto"/>
        <w:ind w:firstLine="709"/>
        <w:jc w:val="both"/>
        <w:rPr>
          <w:sz w:val="28"/>
          <w:szCs w:val="28"/>
        </w:rPr>
      </w:pPr>
      <w:r w:rsidRPr="00D272D9">
        <w:rPr>
          <w:rFonts w:ascii="Times New Roman" w:eastAsia="Times New Roman" w:hAnsi="Times New Roman"/>
          <w:b/>
          <w:sz w:val="28"/>
          <w:szCs w:val="28"/>
          <w:lang w:val="ru-RU" w:eastAsia="ru-RU"/>
        </w:rPr>
        <w:t>Пріор</w:t>
      </w:r>
      <w:r w:rsidRPr="00D272D9">
        <w:rPr>
          <w:rFonts w:ascii="Times New Roman" w:eastAsia="Times New Roman" w:hAnsi="Times New Roman"/>
          <w:b/>
          <w:sz w:val="28"/>
          <w:szCs w:val="28"/>
          <w:lang w:eastAsia="ru-RU"/>
        </w:rPr>
        <w:t>и</w:t>
      </w:r>
      <w:r w:rsidRPr="00D272D9">
        <w:rPr>
          <w:rFonts w:ascii="Times New Roman" w:eastAsia="Times New Roman" w:hAnsi="Times New Roman"/>
          <w:b/>
          <w:sz w:val="28"/>
          <w:szCs w:val="28"/>
          <w:lang w:val="ru-RU" w:eastAsia="ru-RU"/>
        </w:rPr>
        <w:t xml:space="preserve">тет </w:t>
      </w:r>
      <w:r w:rsidRPr="00D272D9">
        <w:rPr>
          <w:rFonts w:ascii="Times New Roman" w:eastAsia="Times New Roman" w:hAnsi="Times New Roman"/>
          <w:b/>
          <w:sz w:val="28"/>
          <w:szCs w:val="28"/>
          <w:lang w:eastAsia="ru-RU"/>
        </w:rPr>
        <w:t>2.</w:t>
      </w:r>
      <w:r w:rsidRPr="00D272D9">
        <w:rPr>
          <w:rFonts w:ascii="Times New Roman" w:eastAsia="Times New Roman" w:hAnsi="Times New Roman"/>
          <w:b/>
          <w:sz w:val="28"/>
          <w:szCs w:val="28"/>
          <w:lang w:val="ru-RU" w:eastAsia="ru-RU"/>
        </w:rPr>
        <w:t>1. Підвищення спроможності громади попереджати, реагувати та ліквідувати наслідки надзвичайних ситуацій</w:t>
      </w:r>
    </w:p>
    <w:p w14:paraId="71858AC8" w14:textId="77777777" w:rsidR="002F54F1" w:rsidRPr="00012B65" w:rsidRDefault="002F54F1" w:rsidP="002F54F1">
      <w:pPr>
        <w:spacing w:after="0" w:line="240" w:lineRule="auto"/>
        <w:ind w:firstLine="709"/>
        <w:jc w:val="both"/>
        <w:rPr>
          <w:rFonts w:ascii="Times New Roman" w:hAnsi="Times New Roman"/>
          <w:sz w:val="28"/>
          <w:szCs w:val="28"/>
          <w:lang w:val="ru-RU" w:eastAsia="uk-UA"/>
        </w:rPr>
      </w:pPr>
      <w:r w:rsidRPr="00012B65">
        <w:rPr>
          <w:rFonts w:ascii="Times New Roman" w:hAnsi="Times New Roman"/>
          <w:sz w:val="28"/>
          <w:szCs w:val="28"/>
          <w:lang w:eastAsia="uk-UA"/>
        </w:rPr>
        <w:t>Рішенням виконавчого комітету</w:t>
      </w:r>
      <w:r>
        <w:rPr>
          <w:rFonts w:ascii="Times New Roman" w:hAnsi="Times New Roman"/>
          <w:sz w:val="28"/>
          <w:szCs w:val="28"/>
          <w:lang w:eastAsia="uk-UA"/>
        </w:rPr>
        <w:t xml:space="preserve"> Погребищенської міської ради</w:t>
      </w:r>
      <w:r w:rsidRPr="00012B65">
        <w:rPr>
          <w:rFonts w:ascii="Times New Roman" w:hAnsi="Times New Roman"/>
          <w:sz w:val="28"/>
          <w:szCs w:val="28"/>
          <w:lang w:eastAsia="uk-UA"/>
        </w:rPr>
        <w:t xml:space="preserve"> від 14.04.2022 року № 152 затверджено Порядок створення та використання матеріального резерву Погребищенської міської територіальної громади для запобігання і ліквідації наслідків надзвичайних ситуацій. </w:t>
      </w:r>
      <w:r>
        <w:rPr>
          <w:rFonts w:ascii="Times New Roman" w:hAnsi="Times New Roman"/>
          <w:sz w:val="28"/>
          <w:szCs w:val="28"/>
          <w:lang w:val="ru-RU" w:eastAsia="uk-UA"/>
        </w:rPr>
        <w:t>На виконання цього рішення, відповідно до затвердженої номенклатури, частково створений матеріальний резерв пально-мастильних матеріалів та продовольчої продукції.</w:t>
      </w:r>
    </w:p>
    <w:p w14:paraId="2B2A1C49" w14:textId="77777777" w:rsidR="002F54F1" w:rsidRDefault="002F54F1" w:rsidP="002F54F1">
      <w:pPr>
        <w:pStyle w:val="10"/>
        <w:spacing w:after="0" w:line="240" w:lineRule="auto"/>
        <w:ind w:left="0" w:firstLine="709"/>
        <w:contextualSpacing w:val="0"/>
        <w:jc w:val="both"/>
        <w:rPr>
          <w:rFonts w:ascii="Times New Roman" w:hAnsi="Times New Roman"/>
          <w:sz w:val="28"/>
          <w:szCs w:val="28"/>
        </w:rPr>
      </w:pPr>
      <w:r w:rsidRPr="003271F6">
        <w:rPr>
          <w:rFonts w:ascii="Times New Roman" w:hAnsi="Times New Roman"/>
          <w:sz w:val="28"/>
          <w:szCs w:val="28"/>
        </w:rPr>
        <w:t xml:space="preserve">На території громади </w:t>
      </w:r>
      <w:r>
        <w:rPr>
          <w:rFonts w:ascii="Times New Roman" w:hAnsi="Times New Roman"/>
          <w:sz w:val="28"/>
          <w:szCs w:val="28"/>
        </w:rPr>
        <w:t>визначено</w:t>
      </w:r>
      <w:r w:rsidRPr="003271F6">
        <w:rPr>
          <w:rFonts w:ascii="Times New Roman" w:hAnsi="Times New Roman"/>
          <w:sz w:val="28"/>
          <w:szCs w:val="28"/>
        </w:rPr>
        <w:t xml:space="preserve"> 26 протирадіаційних укриттів</w:t>
      </w:r>
      <w:r>
        <w:rPr>
          <w:rFonts w:ascii="Times New Roman" w:hAnsi="Times New Roman"/>
          <w:sz w:val="28"/>
          <w:szCs w:val="28"/>
        </w:rPr>
        <w:t xml:space="preserve"> та </w:t>
      </w:r>
      <w:r w:rsidRPr="003271F6">
        <w:rPr>
          <w:rFonts w:ascii="Times New Roman" w:hAnsi="Times New Roman"/>
          <w:sz w:val="28"/>
          <w:szCs w:val="28"/>
        </w:rPr>
        <w:t>27 найпростіших укриттів</w:t>
      </w:r>
      <w:r>
        <w:rPr>
          <w:rFonts w:ascii="Times New Roman" w:hAnsi="Times New Roman"/>
          <w:sz w:val="28"/>
          <w:szCs w:val="28"/>
        </w:rPr>
        <w:t>.</w:t>
      </w:r>
    </w:p>
    <w:p w14:paraId="098BF038" w14:textId="77777777" w:rsidR="0021685B" w:rsidRDefault="002F54F1" w:rsidP="002F54F1">
      <w:pPr>
        <w:pStyle w:val="10"/>
        <w:spacing w:after="0" w:line="240" w:lineRule="auto"/>
        <w:ind w:left="0" w:firstLine="709"/>
        <w:jc w:val="both"/>
        <w:rPr>
          <w:rFonts w:ascii="Times New Roman" w:hAnsi="Times New Roman"/>
          <w:sz w:val="28"/>
          <w:szCs w:val="28"/>
        </w:rPr>
      </w:pPr>
      <w:r>
        <w:rPr>
          <w:rFonts w:ascii="Times New Roman" w:hAnsi="Times New Roman"/>
          <w:sz w:val="28"/>
          <w:szCs w:val="28"/>
        </w:rPr>
        <w:t>Визначено та облаштовано 3 «Пункти незламності»: п</w:t>
      </w:r>
      <w:r w:rsidRPr="009D50BB">
        <w:rPr>
          <w:rFonts w:ascii="Times New Roman" w:hAnsi="Times New Roman"/>
          <w:sz w:val="28"/>
          <w:szCs w:val="28"/>
        </w:rPr>
        <w:t>риймальне відділення КП «Погребищенська центральна лікарня»</w:t>
      </w:r>
      <w:r>
        <w:rPr>
          <w:rFonts w:ascii="Times New Roman" w:hAnsi="Times New Roman"/>
          <w:sz w:val="28"/>
          <w:szCs w:val="28"/>
        </w:rPr>
        <w:t xml:space="preserve"> Погребищенської міської ради</w:t>
      </w:r>
      <w:r w:rsidRPr="009D50BB">
        <w:rPr>
          <w:rFonts w:ascii="Times New Roman" w:hAnsi="Times New Roman"/>
          <w:sz w:val="28"/>
          <w:szCs w:val="28"/>
        </w:rPr>
        <w:t xml:space="preserve">, </w:t>
      </w:r>
      <w:r>
        <w:rPr>
          <w:rFonts w:ascii="Times New Roman" w:hAnsi="Times New Roman"/>
          <w:sz w:val="28"/>
          <w:szCs w:val="28"/>
        </w:rPr>
        <w:t>а</w:t>
      </w:r>
      <w:r w:rsidRPr="009D50BB">
        <w:rPr>
          <w:rFonts w:ascii="Times New Roman" w:hAnsi="Times New Roman"/>
          <w:sz w:val="28"/>
          <w:szCs w:val="28"/>
        </w:rPr>
        <w:t>дміністративна будівля відділу освіти Погребищенської міської ради</w:t>
      </w:r>
      <w:r>
        <w:rPr>
          <w:rFonts w:ascii="Times New Roman" w:hAnsi="Times New Roman"/>
          <w:sz w:val="28"/>
          <w:szCs w:val="28"/>
        </w:rPr>
        <w:t xml:space="preserve"> та </w:t>
      </w:r>
      <w:r w:rsidRPr="009D50BB">
        <w:rPr>
          <w:rFonts w:ascii="Times New Roman" w:hAnsi="Times New Roman"/>
          <w:sz w:val="28"/>
          <w:szCs w:val="28"/>
        </w:rPr>
        <w:t>26</w:t>
      </w:r>
      <w:r>
        <w:rPr>
          <w:rFonts w:ascii="Times New Roman" w:hAnsi="Times New Roman"/>
          <w:sz w:val="28"/>
          <w:szCs w:val="28"/>
        </w:rPr>
        <w:t>-Д</w:t>
      </w:r>
      <w:r w:rsidRPr="009D50BB">
        <w:rPr>
          <w:rFonts w:ascii="Times New Roman" w:hAnsi="Times New Roman"/>
          <w:sz w:val="28"/>
          <w:szCs w:val="28"/>
        </w:rPr>
        <w:t>ПРЧ</w:t>
      </w:r>
      <w:r w:rsidR="0021685B">
        <w:rPr>
          <w:rFonts w:ascii="Times New Roman" w:hAnsi="Times New Roman"/>
          <w:sz w:val="28"/>
          <w:szCs w:val="28"/>
        </w:rPr>
        <w:t>.</w:t>
      </w:r>
    </w:p>
    <w:p w14:paraId="588B43B2" w14:textId="77777777" w:rsidR="002F54F1" w:rsidRDefault="002F54F1" w:rsidP="002F54F1">
      <w:pPr>
        <w:pStyle w:val="1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Рішенням виконавчого комітету від 10.03.2022 року № 123 затверджено перелік будівель (споруд), що придатні для розміщення населення, яке підлягає </w:t>
      </w:r>
      <w:r>
        <w:rPr>
          <w:rFonts w:ascii="Times New Roman" w:hAnsi="Times New Roman"/>
          <w:sz w:val="28"/>
          <w:szCs w:val="28"/>
        </w:rPr>
        <w:lastRenderedPageBreak/>
        <w:t>евакуації в особливий період у разі проведення бойових дій та внутрішньо переміщених осіб.</w:t>
      </w:r>
    </w:p>
    <w:p w14:paraId="71B0FC12" w14:textId="77777777" w:rsidR="002F54F1" w:rsidRDefault="002F54F1" w:rsidP="002F54F1">
      <w:pPr>
        <w:pStyle w:val="1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Із введенням правового режиму воєнного стану забезпечено охорону і оборону важливих об’єктів критичної інфраструктури територіальної громади та інші заходи сприяння зміцненню обороноздатності держави.</w:t>
      </w:r>
    </w:p>
    <w:p w14:paraId="2DC33AC6" w14:textId="77777777" w:rsidR="00DF79D4" w:rsidRPr="00E74E4B" w:rsidRDefault="00DF79D4" w:rsidP="00AE3E0D">
      <w:pPr>
        <w:pStyle w:val="a3"/>
        <w:spacing w:after="0"/>
        <w:ind w:firstLine="709"/>
        <w:jc w:val="both"/>
        <w:rPr>
          <w:bCs/>
          <w:iCs/>
          <w:sz w:val="28"/>
          <w:szCs w:val="28"/>
          <w:lang w:val="uk-UA"/>
        </w:rPr>
      </w:pPr>
      <w:r w:rsidRPr="00E74E4B">
        <w:rPr>
          <w:sz w:val="28"/>
          <w:szCs w:val="28"/>
          <w:lang w:val="uk-UA"/>
        </w:rPr>
        <w:t xml:space="preserve">Відповідно до Плану основних заходів цивільного захисту Погребищенської ланки територіальної підсистеми єдиної державної системи цивільного захисту на 2022 рік в Погребищенській </w:t>
      </w:r>
      <w:r w:rsidR="00355741">
        <w:rPr>
          <w:sz w:val="28"/>
          <w:szCs w:val="28"/>
          <w:lang w:val="uk-UA"/>
        </w:rPr>
        <w:t>МТГ</w:t>
      </w:r>
      <w:r w:rsidRPr="00E74E4B">
        <w:rPr>
          <w:sz w:val="28"/>
          <w:szCs w:val="28"/>
          <w:lang w:val="uk-UA"/>
        </w:rPr>
        <w:t xml:space="preserve"> 09.02.2022 року проведено штабне тренування з органами управління та силами цивільного захисту територіальної підсистеми єдиної державної системи цивільного захисту щодо дій</w:t>
      </w:r>
      <w:r w:rsidRPr="00E74E4B">
        <w:rPr>
          <w:bCs/>
          <w:iCs/>
          <w:sz w:val="28"/>
          <w:szCs w:val="28"/>
          <w:lang w:val="uk-UA"/>
        </w:rPr>
        <w:t xml:space="preserve"> в умовах льодоходу, повені і паводків</w:t>
      </w:r>
      <w:r>
        <w:rPr>
          <w:bCs/>
          <w:iCs/>
          <w:sz w:val="28"/>
          <w:szCs w:val="28"/>
          <w:lang w:val="uk-UA"/>
        </w:rPr>
        <w:t>.</w:t>
      </w:r>
    </w:p>
    <w:p w14:paraId="35B277B3" w14:textId="77777777" w:rsidR="00DF79D4" w:rsidRDefault="00896FBA" w:rsidP="00AE3E0D">
      <w:pPr>
        <w:pStyle w:val="10"/>
        <w:spacing w:after="0" w:line="240" w:lineRule="auto"/>
        <w:ind w:left="0" w:firstLine="709"/>
        <w:jc w:val="both"/>
        <w:rPr>
          <w:rFonts w:ascii="Times New Roman" w:hAnsi="Times New Roman"/>
          <w:bCs/>
          <w:sz w:val="28"/>
          <w:szCs w:val="28"/>
        </w:rPr>
      </w:pPr>
      <w:r>
        <w:rPr>
          <w:rFonts w:ascii="Times New Roman" w:hAnsi="Times New Roman"/>
          <w:bCs/>
          <w:sz w:val="28"/>
          <w:szCs w:val="28"/>
        </w:rPr>
        <w:t>П</w:t>
      </w:r>
      <w:r w:rsidR="00DF79D4" w:rsidRPr="00E74E4B">
        <w:rPr>
          <w:rFonts w:ascii="Times New Roman" w:hAnsi="Times New Roman"/>
          <w:bCs/>
          <w:sz w:val="28"/>
          <w:szCs w:val="28"/>
        </w:rPr>
        <w:t xml:space="preserve">роведено </w:t>
      </w:r>
      <w:r>
        <w:rPr>
          <w:rFonts w:ascii="Times New Roman" w:hAnsi="Times New Roman"/>
          <w:bCs/>
          <w:sz w:val="28"/>
          <w:szCs w:val="28"/>
        </w:rPr>
        <w:t>13</w:t>
      </w:r>
      <w:r w:rsidR="00DF79D4" w:rsidRPr="00E74E4B">
        <w:rPr>
          <w:rFonts w:ascii="Times New Roman" w:hAnsi="Times New Roman"/>
          <w:bCs/>
          <w:sz w:val="28"/>
          <w:szCs w:val="28"/>
        </w:rPr>
        <w:t xml:space="preserve"> засідань міської комісії ТЕБ та НС</w:t>
      </w:r>
      <w:r w:rsidR="00DF79D4">
        <w:rPr>
          <w:rFonts w:ascii="Times New Roman" w:hAnsi="Times New Roman"/>
          <w:bCs/>
          <w:sz w:val="28"/>
          <w:szCs w:val="28"/>
        </w:rPr>
        <w:t>,</w:t>
      </w:r>
      <w:r w:rsidR="00DF79D4" w:rsidRPr="00E74E4B">
        <w:rPr>
          <w:rFonts w:ascii="Times New Roman" w:hAnsi="Times New Roman"/>
          <w:bCs/>
          <w:sz w:val="28"/>
          <w:szCs w:val="28"/>
        </w:rPr>
        <w:t xml:space="preserve"> на яких </w:t>
      </w:r>
      <w:r w:rsidR="00DF79D4" w:rsidRPr="00E74E4B">
        <w:rPr>
          <w:rFonts w:ascii="Times New Roman" w:hAnsi="Times New Roman"/>
          <w:sz w:val="28"/>
          <w:szCs w:val="28"/>
        </w:rPr>
        <w:t xml:space="preserve">затверджено склад штабу з ліквідації </w:t>
      </w:r>
      <w:r w:rsidR="00DF79D4" w:rsidRPr="00E74E4B">
        <w:rPr>
          <w:rFonts w:ascii="Times New Roman" w:hAnsi="Times New Roman"/>
          <w:sz w:val="28"/>
          <w:szCs w:val="28"/>
          <w:lang w:eastAsia="ru-RU"/>
        </w:rPr>
        <w:t xml:space="preserve">наслідків надзвичайної ситуації </w:t>
      </w:r>
      <w:r w:rsidR="00DF79D4" w:rsidRPr="00E74E4B">
        <w:rPr>
          <w:rFonts w:ascii="Times New Roman" w:hAnsi="Times New Roman"/>
          <w:sz w:val="28"/>
          <w:szCs w:val="28"/>
        </w:rPr>
        <w:t>на території громади</w:t>
      </w:r>
      <w:r w:rsidR="00DF79D4" w:rsidRPr="00E74E4B">
        <w:rPr>
          <w:rFonts w:ascii="Times New Roman" w:hAnsi="Times New Roman"/>
          <w:bCs/>
          <w:sz w:val="28"/>
          <w:szCs w:val="28"/>
        </w:rPr>
        <w:t xml:space="preserve"> та розглядались питання захисту населення, територій, навколишнього природного середовища та майна від надзвичайних ситуацій шляхом запобігання таким ситуаціям, ліквідації їх наслідків і надання допомоги постраждалим у мирний час та в особливий період</w:t>
      </w:r>
      <w:r>
        <w:rPr>
          <w:rFonts w:ascii="Times New Roman" w:hAnsi="Times New Roman"/>
          <w:bCs/>
          <w:sz w:val="28"/>
          <w:szCs w:val="28"/>
        </w:rPr>
        <w:t>.</w:t>
      </w:r>
    </w:p>
    <w:p w14:paraId="1AA6E998" w14:textId="77777777" w:rsidR="00DF79D4" w:rsidRPr="000D4117" w:rsidRDefault="00DF79D4" w:rsidP="00AE3E0D">
      <w:pPr>
        <w:spacing w:after="0" w:line="240" w:lineRule="auto"/>
        <w:ind w:firstLine="709"/>
        <w:rPr>
          <w:rFonts w:ascii="Times New Roman" w:hAnsi="Times New Roman"/>
          <w:sz w:val="28"/>
          <w:szCs w:val="28"/>
        </w:rPr>
      </w:pPr>
    </w:p>
    <w:p w14:paraId="105C1E59" w14:textId="77777777" w:rsidR="00DF79D4" w:rsidRDefault="00DF79D4" w:rsidP="00AE3E0D">
      <w:pPr>
        <w:spacing w:after="0" w:line="240" w:lineRule="auto"/>
        <w:ind w:firstLine="709"/>
        <w:jc w:val="both"/>
        <w:rPr>
          <w:rFonts w:ascii="Times New Roman" w:eastAsia="Times New Roman" w:hAnsi="Times New Roman"/>
          <w:b/>
          <w:bCs/>
          <w:sz w:val="28"/>
          <w:szCs w:val="28"/>
          <w:lang w:eastAsia="uk-UA"/>
        </w:rPr>
      </w:pPr>
      <w:r>
        <w:rPr>
          <w:rFonts w:ascii="Times New Roman" w:eastAsia="Times New Roman" w:hAnsi="Times New Roman"/>
          <w:b/>
          <w:bCs/>
          <w:sz w:val="28"/>
          <w:szCs w:val="28"/>
          <w:lang w:eastAsia="uk-UA"/>
        </w:rPr>
        <w:t xml:space="preserve">Ціль </w:t>
      </w:r>
      <w:r w:rsidRPr="00403BBD">
        <w:rPr>
          <w:rFonts w:ascii="Times New Roman" w:eastAsia="Times New Roman" w:hAnsi="Times New Roman"/>
          <w:b/>
          <w:bCs/>
          <w:sz w:val="28"/>
          <w:szCs w:val="28"/>
          <w:lang w:eastAsia="uk-UA"/>
        </w:rPr>
        <w:t>3</w:t>
      </w:r>
      <w:r>
        <w:rPr>
          <w:rFonts w:ascii="Times New Roman" w:eastAsia="Times New Roman" w:hAnsi="Times New Roman"/>
          <w:b/>
          <w:bCs/>
          <w:sz w:val="28"/>
          <w:szCs w:val="28"/>
          <w:lang w:eastAsia="uk-UA"/>
        </w:rPr>
        <w:t>:</w:t>
      </w:r>
      <w:r w:rsidRPr="00403BBD">
        <w:rPr>
          <w:rFonts w:ascii="Times New Roman" w:eastAsia="Times New Roman" w:hAnsi="Times New Roman"/>
          <w:b/>
          <w:bCs/>
          <w:sz w:val="28"/>
          <w:szCs w:val="28"/>
          <w:lang w:eastAsia="uk-UA"/>
        </w:rPr>
        <w:t xml:space="preserve"> ЗАБЕЗПЕЧЕННЯ УМОВ СТАЛОГО ЕКОНОМІЧНОГО РОЗВИТКУ, ЗРОСТАННЯ КОНКУРЕНТНОСПРОМОЖНОСТІ ЕКОНОМІКИ ГРОМАДИ</w:t>
      </w:r>
      <w:r>
        <w:rPr>
          <w:rFonts w:ascii="Times New Roman" w:eastAsia="Times New Roman" w:hAnsi="Times New Roman"/>
          <w:b/>
          <w:bCs/>
          <w:sz w:val="28"/>
          <w:szCs w:val="28"/>
          <w:lang w:eastAsia="uk-UA"/>
        </w:rPr>
        <w:t xml:space="preserve"> </w:t>
      </w:r>
    </w:p>
    <w:p w14:paraId="390503AA" w14:textId="77777777" w:rsidR="00DF79D4" w:rsidRDefault="00DF79D4" w:rsidP="00AE3E0D">
      <w:pPr>
        <w:spacing w:after="0" w:line="240" w:lineRule="auto"/>
        <w:ind w:firstLine="709"/>
        <w:jc w:val="both"/>
        <w:rPr>
          <w:rFonts w:ascii="Times New Roman" w:eastAsia="Times New Roman" w:hAnsi="Times New Roman"/>
          <w:b/>
          <w:bCs/>
          <w:sz w:val="28"/>
          <w:szCs w:val="28"/>
          <w:lang w:eastAsia="uk-UA"/>
        </w:rPr>
      </w:pPr>
    </w:p>
    <w:p w14:paraId="106A679A" w14:textId="77777777" w:rsidR="00DF79D4" w:rsidRPr="00DF79D4" w:rsidRDefault="00DF79D4" w:rsidP="00AE3E0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A16E9F">
        <w:rPr>
          <w:rFonts w:ascii="Times New Roman" w:eastAsia="Times New Roman" w:hAnsi="Times New Roman"/>
          <w:b/>
          <w:bCs/>
          <w:sz w:val="28"/>
          <w:szCs w:val="28"/>
          <w:lang w:eastAsia="uk-UA"/>
        </w:rPr>
        <w:t>Пріоритет 3.1. Розвиток промислового  комплексу та створення сприятливих  умов для посилення інвестиційної  діяльності в громаді</w:t>
      </w:r>
    </w:p>
    <w:p w14:paraId="5D15466D" w14:textId="77777777" w:rsidR="00EF1E66" w:rsidRDefault="00DF79D4" w:rsidP="00EF1E66">
      <w:pPr>
        <w:pStyle w:val="docdata"/>
        <w:spacing w:before="0" w:beforeAutospacing="0" w:after="0" w:afterAutospacing="0"/>
        <w:ind w:firstLine="709"/>
        <w:jc w:val="both"/>
        <w:rPr>
          <w:color w:val="000000"/>
          <w:sz w:val="28"/>
          <w:szCs w:val="28"/>
        </w:rPr>
      </w:pPr>
      <w:r>
        <w:rPr>
          <w:color w:val="000000"/>
          <w:sz w:val="28"/>
          <w:szCs w:val="28"/>
        </w:rPr>
        <w:t xml:space="preserve">Розроблено та поширено інвестиційні пропозиції проектів земельних ділянок площею 13,5 га та 30,8 га. </w:t>
      </w:r>
    </w:p>
    <w:p w14:paraId="143BA861" w14:textId="77777777" w:rsidR="00EF1E66" w:rsidRPr="00EF1E66" w:rsidRDefault="00EF1E66" w:rsidP="00EF1E66">
      <w:pPr>
        <w:spacing w:after="0" w:line="240" w:lineRule="auto"/>
        <w:ind w:firstLine="567"/>
        <w:jc w:val="both"/>
        <w:rPr>
          <w:rFonts w:ascii="Times New Roman" w:hAnsi="Times New Roman"/>
          <w:sz w:val="28"/>
          <w:szCs w:val="28"/>
          <w:lang w:val="ru-RU"/>
        </w:rPr>
      </w:pPr>
      <w:r>
        <w:rPr>
          <w:rFonts w:ascii="Times New Roman" w:hAnsi="Times New Roman"/>
          <w:sz w:val="28"/>
          <w:szCs w:val="28"/>
          <w:lang w:val="ru-RU"/>
        </w:rPr>
        <w:t>П</w:t>
      </w:r>
      <w:r w:rsidRPr="00EF1E66">
        <w:rPr>
          <w:rFonts w:ascii="Times New Roman" w:hAnsi="Times New Roman"/>
          <w:sz w:val="28"/>
          <w:szCs w:val="28"/>
          <w:lang w:val="ru-RU"/>
        </w:rPr>
        <w:t xml:space="preserve">родовжується робота над створенням </w:t>
      </w:r>
      <w:r w:rsidRPr="00EF1E66">
        <w:rPr>
          <w:rFonts w:ascii="Times New Roman" w:hAnsi="Times New Roman"/>
          <w:sz w:val="28"/>
          <w:szCs w:val="28"/>
        </w:rPr>
        <w:t>індустріального парку на території Погребищенської МТГ</w:t>
      </w:r>
      <w:r w:rsidRPr="00EF1E66">
        <w:rPr>
          <w:rFonts w:ascii="Times New Roman" w:hAnsi="Times New Roman"/>
          <w:sz w:val="28"/>
          <w:szCs w:val="28"/>
          <w:lang w:val="ru-RU"/>
        </w:rPr>
        <w:t>, зокрема розроблення Концепції індустріального парку.</w:t>
      </w:r>
    </w:p>
    <w:p w14:paraId="4FB7507A" w14:textId="77777777" w:rsidR="00DF79D4" w:rsidRDefault="00DF79D4" w:rsidP="00AE3E0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46973DD9" w14:textId="77777777" w:rsidR="00DF79D4" w:rsidRDefault="00DF79D4" w:rsidP="00AE3E0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A16E9F">
        <w:rPr>
          <w:rFonts w:ascii="Times New Roman" w:eastAsia="Times New Roman" w:hAnsi="Times New Roman"/>
          <w:b/>
          <w:bCs/>
          <w:sz w:val="28"/>
          <w:szCs w:val="28"/>
          <w:lang w:eastAsia="uk-UA"/>
        </w:rPr>
        <w:t>Пріоритет 3.2. Сталий розвиток аграрного  виробництва</w:t>
      </w:r>
    </w:p>
    <w:p w14:paraId="332C8C65" w14:textId="77777777" w:rsidR="00EF1E66" w:rsidRDefault="00635C4D" w:rsidP="00085FF1">
      <w:pPr>
        <w:shd w:val="clear" w:color="auto" w:fill="FFFFFF"/>
        <w:suppressAutoHyphens w:val="0"/>
        <w:spacing w:after="0" w:line="240" w:lineRule="auto"/>
        <w:ind w:firstLine="709"/>
        <w:jc w:val="both"/>
        <w:rPr>
          <w:rFonts w:ascii="Times New Roman" w:hAnsi="Times New Roman"/>
          <w:iCs/>
          <w:color w:val="000000"/>
          <w:sz w:val="28"/>
          <w:szCs w:val="28"/>
          <w:lang w:eastAsia="ru-RU"/>
        </w:rPr>
      </w:pPr>
      <w:r w:rsidRPr="00F707B5">
        <w:rPr>
          <w:rFonts w:ascii="Times New Roman" w:hAnsi="Times New Roman"/>
          <w:bCs/>
          <w:sz w:val="28"/>
          <w:szCs w:val="28"/>
        </w:rPr>
        <w:t>Аграрний сектор є провідною галуззю економіки і має значний потенціал для</w:t>
      </w:r>
      <w:r w:rsidRPr="00F707B5">
        <w:rPr>
          <w:rFonts w:ascii="Times New Roman" w:hAnsi="Times New Roman"/>
          <w:bCs/>
          <w:spacing w:val="1"/>
          <w:sz w:val="28"/>
          <w:szCs w:val="28"/>
        </w:rPr>
        <w:t xml:space="preserve"> </w:t>
      </w:r>
      <w:r w:rsidRPr="00F707B5">
        <w:rPr>
          <w:rFonts w:ascii="Times New Roman" w:hAnsi="Times New Roman"/>
          <w:bCs/>
          <w:sz w:val="28"/>
          <w:szCs w:val="28"/>
        </w:rPr>
        <w:t>розвитку</w:t>
      </w:r>
      <w:r w:rsidRPr="00F707B5">
        <w:rPr>
          <w:rFonts w:ascii="Times New Roman" w:hAnsi="Times New Roman"/>
          <w:bCs/>
          <w:spacing w:val="1"/>
          <w:sz w:val="28"/>
          <w:szCs w:val="28"/>
        </w:rPr>
        <w:t xml:space="preserve"> </w:t>
      </w:r>
      <w:r w:rsidRPr="00F707B5">
        <w:rPr>
          <w:rFonts w:ascii="Times New Roman" w:hAnsi="Times New Roman"/>
          <w:bCs/>
          <w:sz w:val="28"/>
          <w:szCs w:val="28"/>
        </w:rPr>
        <w:t>територіальної</w:t>
      </w:r>
      <w:r w:rsidRPr="00F707B5">
        <w:rPr>
          <w:rFonts w:ascii="Times New Roman" w:hAnsi="Times New Roman"/>
          <w:bCs/>
          <w:spacing w:val="1"/>
          <w:sz w:val="28"/>
          <w:szCs w:val="28"/>
        </w:rPr>
        <w:t xml:space="preserve"> </w:t>
      </w:r>
      <w:r w:rsidRPr="00F707B5">
        <w:rPr>
          <w:rFonts w:ascii="Times New Roman" w:hAnsi="Times New Roman"/>
          <w:bCs/>
          <w:sz w:val="28"/>
          <w:szCs w:val="28"/>
        </w:rPr>
        <w:t>громади.</w:t>
      </w:r>
      <w:r>
        <w:rPr>
          <w:rFonts w:ascii="Times New Roman" w:hAnsi="Times New Roman"/>
          <w:bCs/>
          <w:sz w:val="28"/>
          <w:szCs w:val="28"/>
        </w:rPr>
        <w:t xml:space="preserve"> </w:t>
      </w:r>
      <w:r w:rsidR="00DF79D4" w:rsidRPr="00AA634D">
        <w:rPr>
          <w:rFonts w:ascii="Times New Roman" w:hAnsi="Times New Roman"/>
          <w:bCs/>
          <w:iCs/>
          <w:sz w:val="29"/>
          <w:szCs w:val="28"/>
          <w:lang w:eastAsia="ru-RU"/>
        </w:rPr>
        <w:t xml:space="preserve">Свою виробничу діяльність  на території </w:t>
      </w:r>
      <w:r w:rsidR="00DF79D4" w:rsidRPr="00AA634D">
        <w:rPr>
          <w:rFonts w:ascii="Times New Roman" w:hAnsi="Times New Roman"/>
          <w:iCs/>
          <w:color w:val="000000"/>
          <w:sz w:val="28"/>
          <w:szCs w:val="28"/>
          <w:lang w:eastAsia="ru-RU"/>
        </w:rPr>
        <w:t>Погребищенської міської територіальної громади здійснюють 96 сільськогосподарських підприємств, в тому числі фермерських господарств – 71.</w:t>
      </w:r>
    </w:p>
    <w:p w14:paraId="4F12BB02" w14:textId="77777777" w:rsidR="00EF1E66" w:rsidRDefault="00635C4D" w:rsidP="00085FF1">
      <w:pPr>
        <w:shd w:val="clear" w:color="auto" w:fill="FFFFFF"/>
        <w:suppressAutoHyphens w:val="0"/>
        <w:spacing w:after="0" w:line="240" w:lineRule="auto"/>
        <w:ind w:firstLine="709"/>
        <w:jc w:val="both"/>
        <w:rPr>
          <w:rFonts w:ascii="Times New Roman" w:hAnsi="Times New Roman"/>
          <w:sz w:val="28"/>
          <w:szCs w:val="28"/>
        </w:rPr>
      </w:pPr>
      <w:r>
        <w:rPr>
          <w:rFonts w:ascii="Times New Roman" w:hAnsi="Times New Roman"/>
          <w:sz w:val="28"/>
          <w:szCs w:val="28"/>
        </w:rPr>
        <w:t>П</w:t>
      </w:r>
      <w:r w:rsidR="00EF1E66" w:rsidRPr="00316429">
        <w:rPr>
          <w:rFonts w:ascii="Times New Roman" w:hAnsi="Times New Roman"/>
          <w:sz w:val="28"/>
          <w:szCs w:val="28"/>
        </w:rPr>
        <w:t xml:space="preserve">опри всі труднощі воєнного стану, підприємствами агропромислового комплексу забезпечено роботу галузі. </w:t>
      </w:r>
    </w:p>
    <w:p w14:paraId="1C9D1E09" w14:textId="77777777" w:rsidR="00EF1E66" w:rsidRDefault="00EF1E66" w:rsidP="00085FF1">
      <w:pPr>
        <w:shd w:val="clear" w:color="auto" w:fill="FFFFFF"/>
        <w:suppressAutoHyphens w:val="0"/>
        <w:spacing w:after="0" w:line="240" w:lineRule="auto"/>
        <w:ind w:firstLine="709"/>
        <w:jc w:val="both"/>
        <w:rPr>
          <w:rFonts w:ascii="Times New Roman" w:hAnsi="Times New Roman"/>
          <w:sz w:val="28"/>
          <w:szCs w:val="28"/>
        </w:rPr>
      </w:pPr>
      <w:r>
        <w:rPr>
          <w:rFonts w:ascii="Times New Roman" w:hAnsi="Times New Roman"/>
          <w:sz w:val="28"/>
          <w:szCs w:val="28"/>
        </w:rPr>
        <w:t>С</w:t>
      </w:r>
      <w:r w:rsidRPr="00316429">
        <w:rPr>
          <w:rFonts w:ascii="Times New Roman" w:hAnsi="Times New Roman"/>
          <w:sz w:val="28"/>
          <w:szCs w:val="28"/>
        </w:rPr>
        <w:t>ільгоспвиробниками громади успішно проведено комплекс весняно-польових робіт.</w:t>
      </w:r>
    </w:p>
    <w:p w14:paraId="5295FEBC" w14:textId="77777777" w:rsidR="00635C4D" w:rsidRDefault="00EF1E66" w:rsidP="00085FF1">
      <w:pPr>
        <w:shd w:val="clear" w:color="auto" w:fill="FFFFFF"/>
        <w:suppressAutoHyphens w:val="0"/>
        <w:spacing w:after="0" w:line="240" w:lineRule="auto"/>
        <w:ind w:firstLine="709"/>
        <w:jc w:val="both"/>
        <w:rPr>
          <w:rFonts w:ascii="Times New Roman" w:hAnsi="Times New Roman"/>
          <w:sz w:val="28"/>
          <w:szCs w:val="28"/>
        </w:rPr>
      </w:pPr>
      <w:r w:rsidRPr="00316429">
        <w:rPr>
          <w:rFonts w:ascii="Times New Roman" w:hAnsi="Times New Roman"/>
          <w:sz w:val="28"/>
          <w:szCs w:val="28"/>
        </w:rPr>
        <w:t xml:space="preserve">Загальна посівна площа в 2022 році становить </w:t>
      </w:r>
      <w:r>
        <w:rPr>
          <w:rFonts w:ascii="Times New Roman" w:hAnsi="Times New Roman"/>
          <w:sz w:val="28"/>
          <w:szCs w:val="28"/>
        </w:rPr>
        <w:t>61</w:t>
      </w:r>
      <w:r w:rsidR="00635C4D">
        <w:rPr>
          <w:rFonts w:ascii="Times New Roman" w:hAnsi="Times New Roman"/>
          <w:sz w:val="28"/>
          <w:szCs w:val="28"/>
        </w:rPr>
        <w:t>,3 тис.</w:t>
      </w:r>
      <w:r w:rsidRPr="00316429">
        <w:rPr>
          <w:rFonts w:ascii="Times New Roman" w:hAnsi="Times New Roman"/>
          <w:sz w:val="28"/>
          <w:szCs w:val="28"/>
        </w:rPr>
        <w:t>га</w:t>
      </w:r>
      <w:r>
        <w:rPr>
          <w:rFonts w:ascii="Times New Roman" w:hAnsi="Times New Roman"/>
          <w:sz w:val="28"/>
          <w:szCs w:val="28"/>
        </w:rPr>
        <w:t xml:space="preserve">. </w:t>
      </w:r>
      <w:r w:rsidRPr="00316429">
        <w:rPr>
          <w:rFonts w:ascii="Times New Roman" w:hAnsi="Times New Roman"/>
          <w:sz w:val="28"/>
          <w:szCs w:val="28"/>
        </w:rPr>
        <w:t xml:space="preserve">В структурі посівів частка зернових </w:t>
      </w:r>
      <w:r>
        <w:rPr>
          <w:rFonts w:ascii="Times New Roman" w:hAnsi="Times New Roman"/>
          <w:sz w:val="28"/>
          <w:szCs w:val="28"/>
        </w:rPr>
        <w:t xml:space="preserve"> та зернобобових </w:t>
      </w:r>
      <w:r w:rsidRPr="00316429">
        <w:rPr>
          <w:rFonts w:ascii="Times New Roman" w:hAnsi="Times New Roman"/>
          <w:sz w:val="28"/>
          <w:szCs w:val="28"/>
        </w:rPr>
        <w:t xml:space="preserve">культур складає </w:t>
      </w:r>
      <w:r>
        <w:rPr>
          <w:rFonts w:ascii="Times New Roman" w:hAnsi="Times New Roman"/>
          <w:sz w:val="28"/>
          <w:szCs w:val="28"/>
        </w:rPr>
        <w:t xml:space="preserve">55 </w:t>
      </w:r>
      <w:r w:rsidRPr="00316429">
        <w:rPr>
          <w:rFonts w:ascii="Times New Roman" w:hAnsi="Times New Roman"/>
          <w:sz w:val="28"/>
          <w:szCs w:val="28"/>
        </w:rPr>
        <w:t xml:space="preserve">%, технічних </w:t>
      </w:r>
      <w:r>
        <w:rPr>
          <w:rFonts w:ascii="Times New Roman" w:hAnsi="Times New Roman"/>
          <w:sz w:val="28"/>
          <w:szCs w:val="28"/>
        </w:rPr>
        <w:t>–</w:t>
      </w:r>
      <w:r w:rsidRPr="00316429">
        <w:rPr>
          <w:rFonts w:ascii="Times New Roman" w:hAnsi="Times New Roman"/>
          <w:sz w:val="28"/>
          <w:szCs w:val="28"/>
        </w:rPr>
        <w:t xml:space="preserve"> </w:t>
      </w:r>
      <w:r>
        <w:rPr>
          <w:rFonts w:ascii="Times New Roman" w:hAnsi="Times New Roman"/>
          <w:sz w:val="28"/>
          <w:szCs w:val="28"/>
        </w:rPr>
        <w:t xml:space="preserve">44 </w:t>
      </w:r>
      <w:r w:rsidRPr="00316429">
        <w:rPr>
          <w:rFonts w:ascii="Times New Roman" w:hAnsi="Times New Roman"/>
          <w:sz w:val="28"/>
          <w:szCs w:val="28"/>
        </w:rPr>
        <w:t>%</w:t>
      </w:r>
      <w:r>
        <w:rPr>
          <w:rFonts w:ascii="Times New Roman" w:hAnsi="Times New Roman"/>
          <w:sz w:val="28"/>
          <w:szCs w:val="28"/>
        </w:rPr>
        <w:t xml:space="preserve">, </w:t>
      </w:r>
      <w:r w:rsidRPr="00316429">
        <w:rPr>
          <w:rFonts w:ascii="Times New Roman" w:hAnsi="Times New Roman"/>
          <w:sz w:val="28"/>
          <w:szCs w:val="28"/>
        </w:rPr>
        <w:t xml:space="preserve">картоплі та овочів </w:t>
      </w:r>
      <w:r>
        <w:rPr>
          <w:rFonts w:ascii="Times New Roman" w:hAnsi="Times New Roman"/>
          <w:sz w:val="28"/>
          <w:szCs w:val="28"/>
        </w:rPr>
        <w:t>–</w:t>
      </w:r>
      <w:r w:rsidRPr="00316429">
        <w:rPr>
          <w:rFonts w:ascii="Times New Roman" w:hAnsi="Times New Roman"/>
          <w:sz w:val="28"/>
          <w:szCs w:val="28"/>
        </w:rPr>
        <w:t xml:space="preserve"> </w:t>
      </w:r>
      <w:r>
        <w:rPr>
          <w:rFonts w:ascii="Times New Roman" w:hAnsi="Times New Roman"/>
          <w:sz w:val="28"/>
          <w:szCs w:val="28"/>
        </w:rPr>
        <w:t>0,5</w:t>
      </w:r>
      <w:r w:rsidRPr="00316429">
        <w:rPr>
          <w:rFonts w:ascii="Times New Roman" w:hAnsi="Times New Roman"/>
          <w:sz w:val="28"/>
          <w:szCs w:val="28"/>
        </w:rPr>
        <w:t xml:space="preserve"> %, кормових культур </w:t>
      </w:r>
      <w:r>
        <w:rPr>
          <w:rFonts w:ascii="Times New Roman" w:hAnsi="Times New Roman"/>
          <w:sz w:val="28"/>
          <w:szCs w:val="28"/>
        </w:rPr>
        <w:t>–</w:t>
      </w:r>
      <w:r w:rsidRPr="00316429">
        <w:rPr>
          <w:rFonts w:ascii="Times New Roman" w:hAnsi="Times New Roman"/>
          <w:sz w:val="28"/>
          <w:szCs w:val="28"/>
        </w:rPr>
        <w:t xml:space="preserve"> </w:t>
      </w:r>
      <w:r>
        <w:rPr>
          <w:rFonts w:ascii="Times New Roman" w:hAnsi="Times New Roman"/>
          <w:sz w:val="28"/>
          <w:szCs w:val="28"/>
        </w:rPr>
        <w:t xml:space="preserve">0,5 </w:t>
      </w:r>
      <w:r w:rsidRPr="00316429">
        <w:rPr>
          <w:rFonts w:ascii="Times New Roman" w:hAnsi="Times New Roman"/>
          <w:sz w:val="28"/>
          <w:szCs w:val="28"/>
        </w:rPr>
        <w:t>%.</w:t>
      </w:r>
    </w:p>
    <w:p w14:paraId="5F5A465D" w14:textId="77777777" w:rsidR="00635C4D" w:rsidRDefault="00EF1E66" w:rsidP="00085FF1">
      <w:pPr>
        <w:shd w:val="clear" w:color="auto" w:fill="FFFFFF"/>
        <w:suppressAutoHyphens w:val="0"/>
        <w:spacing w:after="0" w:line="240" w:lineRule="auto"/>
        <w:ind w:firstLine="709"/>
        <w:jc w:val="both"/>
        <w:rPr>
          <w:rFonts w:ascii="Times New Roman" w:hAnsi="Times New Roman"/>
          <w:sz w:val="28"/>
          <w:szCs w:val="28"/>
        </w:rPr>
      </w:pPr>
      <w:r w:rsidRPr="00316429">
        <w:rPr>
          <w:rFonts w:ascii="Times New Roman" w:hAnsi="Times New Roman"/>
          <w:sz w:val="28"/>
          <w:szCs w:val="28"/>
        </w:rPr>
        <w:t xml:space="preserve">По всіх категоріях господарств </w:t>
      </w:r>
      <w:r w:rsidR="003A69F5">
        <w:rPr>
          <w:rFonts w:ascii="Times New Roman" w:hAnsi="Times New Roman"/>
          <w:sz w:val="28"/>
          <w:szCs w:val="28"/>
        </w:rPr>
        <w:t>намолочено</w:t>
      </w:r>
      <w:r w:rsidRPr="00316429">
        <w:rPr>
          <w:rFonts w:ascii="Times New Roman" w:hAnsi="Times New Roman"/>
          <w:sz w:val="28"/>
          <w:szCs w:val="28"/>
        </w:rPr>
        <w:t xml:space="preserve"> зернових і зернобобових культур в обсязі </w:t>
      </w:r>
      <w:r w:rsidR="00C97138">
        <w:rPr>
          <w:rFonts w:ascii="Times New Roman" w:hAnsi="Times New Roman"/>
          <w:sz w:val="28"/>
          <w:szCs w:val="28"/>
        </w:rPr>
        <w:t>124,7</w:t>
      </w:r>
      <w:r w:rsidR="00085FF1">
        <w:rPr>
          <w:rFonts w:ascii="Times New Roman" w:hAnsi="Times New Roman"/>
          <w:sz w:val="28"/>
          <w:szCs w:val="28"/>
        </w:rPr>
        <w:t xml:space="preserve"> тис. </w:t>
      </w:r>
      <w:r w:rsidRPr="00316429">
        <w:rPr>
          <w:rFonts w:ascii="Times New Roman" w:hAnsi="Times New Roman"/>
          <w:sz w:val="28"/>
          <w:szCs w:val="28"/>
        </w:rPr>
        <w:t>тонн</w:t>
      </w:r>
      <w:r w:rsidR="00635C4D">
        <w:rPr>
          <w:rFonts w:ascii="Times New Roman" w:hAnsi="Times New Roman"/>
          <w:sz w:val="28"/>
          <w:szCs w:val="28"/>
        </w:rPr>
        <w:t>.</w:t>
      </w:r>
      <w:r w:rsidRPr="00316429">
        <w:rPr>
          <w:rFonts w:ascii="Times New Roman" w:hAnsi="Times New Roman"/>
          <w:sz w:val="28"/>
          <w:szCs w:val="28"/>
        </w:rPr>
        <w:t xml:space="preserve"> </w:t>
      </w:r>
      <w:r w:rsidR="003A69F5">
        <w:rPr>
          <w:rFonts w:ascii="Times New Roman" w:hAnsi="Times New Roman"/>
          <w:sz w:val="28"/>
          <w:szCs w:val="28"/>
        </w:rPr>
        <w:t>при урожайності 50 ц/га.</w:t>
      </w:r>
    </w:p>
    <w:p w14:paraId="254A5659" w14:textId="77777777" w:rsidR="00635C4D" w:rsidRDefault="00EF1E66" w:rsidP="00085FF1">
      <w:pPr>
        <w:shd w:val="clear" w:color="auto" w:fill="FFFFFF"/>
        <w:suppressAutoHyphens w:val="0"/>
        <w:spacing w:after="0" w:line="240" w:lineRule="auto"/>
        <w:ind w:firstLine="709"/>
        <w:jc w:val="both"/>
        <w:rPr>
          <w:rFonts w:ascii="Times New Roman" w:hAnsi="Times New Roman"/>
          <w:sz w:val="28"/>
          <w:szCs w:val="28"/>
        </w:rPr>
      </w:pPr>
      <w:r w:rsidRPr="00316429">
        <w:rPr>
          <w:rFonts w:ascii="Times New Roman" w:hAnsi="Times New Roman"/>
          <w:sz w:val="28"/>
          <w:szCs w:val="28"/>
        </w:rPr>
        <w:t>Зокрема,</w:t>
      </w:r>
      <w:r w:rsidR="00635C4D">
        <w:rPr>
          <w:rFonts w:ascii="Times New Roman" w:hAnsi="Times New Roman"/>
          <w:sz w:val="28"/>
          <w:szCs w:val="28"/>
        </w:rPr>
        <w:t xml:space="preserve"> </w:t>
      </w:r>
      <w:r w:rsidRPr="00316429">
        <w:rPr>
          <w:rFonts w:ascii="Times New Roman" w:hAnsi="Times New Roman"/>
          <w:sz w:val="28"/>
          <w:szCs w:val="28"/>
        </w:rPr>
        <w:t xml:space="preserve">пшениці вироблено в обсязі </w:t>
      </w:r>
      <w:r>
        <w:rPr>
          <w:rFonts w:ascii="Times New Roman" w:hAnsi="Times New Roman"/>
          <w:sz w:val="28"/>
          <w:szCs w:val="28"/>
        </w:rPr>
        <w:t>56</w:t>
      </w:r>
      <w:r w:rsidR="00085FF1">
        <w:rPr>
          <w:rFonts w:ascii="Times New Roman" w:hAnsi="Times New Roman"/>
          <w:sz w:val="28"/>
          <w:szCs w:val="28"/>
        </w:rPr>
        <w:t xml:space="preserve">,7 тис. </w:t>
      </w:r>
      <w:r w:rsidRPr="00316429">
        <w:rPr>
          <w:rFonts w:ascii="Times New Roman" w:hAnsi="Times New Roman"/>
          <w:sz w:val="28"/>
          <w:szCs w:val="28"/>
        </w:rPr>
        <w:t xml:space="preserve">тонн при середній урожайності </w:t>
      </w:r>
      <w:r>
        <w:rPr>
          <w:rFonts w:ascii="Times New Roman" w:hAnsi="Times New Roman"/>
          <w:sz w:val="28"/>
          <w:szCs w:val="28"/>
        </w:rPr>
        <w:t>5</w:t>
      </w:r>
      <w:r w:rsidR="003A69F5">
        <w:rPr>
          <w:rFonts w:ascii="Times New Roman" w:hAnsi="Times New Roman"/>
          <w:sz w:val="28"/>
          <w:szCs w:val="28"/>
        </w:rPr>
        <w:t>1</w:t>
      </w:r>
      <w:r w:rsidRPr="00316429">
        <w:rPr>
          <w:rFonts w:ascii="Times New Roman" w:hAnsi="Times New Roman"/>
          <w:sz w:val="28"/>
          <w:szCs w:val="28"/>
        </w:rPr>
        <w:t xml:space="preserve"> ц</w:t>
      </w:r>
      <w:r w:rsidR="00085FF1">
        <w:rPr>
          <w:rFonts w:ascii="Times New Roman" w:hAnsi="Times New Roman"/>
          <w:sz w:val="28"/>
          <w:szCs w:val="28"/>
        </w:rPr>
        <w:t>/</w:t>
      </w:r>
      <w:r w:rsidRPr="00316429">
        <w:rPr>
          <w:rFonts w:ascii="Times New Roman" w:hAnsi="Times New Roman"/>
          <w:sz w:val="28"/>
          <w:szCs w:val="28"/>
        </w:rPr>
        <w:t xml:space="preserve">га, ячменю </w:t>
      </w:r>
      <w:r>
        <w:rPr>
          <w:rFonts w:ascii="Times New Roman" w:hAnsi="Times New Roman"/>
          <w:sz w:val="28"/>
          <w:szCs w:val="28"/>
        </w:rPr>
        <w:t>–</w:t>
      </w:r>
      <w:r w:rsidRPr="00316429">
        <w:rPr>
          <w:rFonts w:ascii="Times New Roman" w:hAnsi="Times New Roman"/>
          <w:sz w:val="28"/>
          <w:szCs w:val="28"/>
        </w:rPr>
        <w:t xml:space="preserve"> </w:t>
      </w:r>
      <w:r>
        <w:rPr>
          <w:rFonts w:ascii="Times New Roman" w:hAnsi="Times New Roman"/>
          <w:sz w:val="28"/>
          <w:szCs w:val="28"/>
        </w:rPr>
        <w:t>9</w:t>
      </w:r>
      <w:r w:rsidR="00C97138">
        <w:rPr>
          <w:rFonts w:ascii="Times New Roman" w:hAnsi="Times New Roman"/>
          <w:sz w:val="28"/>
          <w:szCs w:val="28"/>
        </w:rPr>
        <w:t>,3</w:t>
      </w:r>
      <w:r w:rsidR="00085FF1">
        <w:rPr>
          <w:rFonts w:ascii="Times New Roman" w:hAnsi="Times New Roman"/>
          <w:sz w:val="28"/>
          <w:szCs w:val="28"/>
        </w:rPr>
        <w:t xml:space="preserve"> тис.</w:t>
      </w:r>
      <w:r>
        <w:rPr>
          <w:rFonts w:ascii="Times New Roman" w:hAnsi="Times New Roman"/>
          <w:sz w:val="28"/>
          <w:szCs w:val="28"/>
        </w:rPr>
        <w:t xml:space="preserve"> </w:t>
      </w:r>
      <w:r w:rsidRPr="00316429">
        <w:rPr>
          <w:rFonts w:ascii="Times New Roman" w:hAnsi="Times New Roman"/>
          <w:sz w:val="28"/>
          <w:szCs w:val="28"/>
        </w:rPr>
        <w:t xml:space="preserve">тонн при середній урожайності </w:t>
      </w:r>
      <w:r>
        <w:rPr>
          <w:rFonts w:ascii="Times New Roman" w:hAnsi="Times New Roman"/>
          <w:sz w:val="28"/>
          <w:szCs w:val="28"/>
        </w:rPr>
        <w:t>38</w:t>
      </w:r>
      <w:r w:rsidRPr="00316429">
        <w:rPr>
          <w:rFonts w:ascii="Times New Roman" w:hAnsi="Times New Roman"/>
          <w:sz w:val="28"/>
          <w:szCs w:val="28"/>
        </w:rPr>
        <w:t xml:space="preserve"> ц/га, кукурудзи на зерно </w:t>
      </w:r>
      <w:r>
        <w:rPr>
          <w:rFonts w:ascii="Times New Roman" w:hAnsi="Times New Roman"/>
          <w:sz w:val="28"/>
          <w:szCs w:val="28"/>
        </w:rPr>
        <w:t>–</w:t>
      </w:r>
      <w:r w:rsidRPr="00316429">
        <w:rPr>
          <w:rFonts w:ascii="Times New Roman" w:hAnsi="Times New Roman"/>
          <w:sz w:val="28"/>
          <w:szCs w:val="28"/>
        </w:rPr>
        <w:t xml:space="preserve"> </w:t>
      </w:r>
      <w:r>
        <w:rPr>
          <w:rFonts w:ascii="Times New Roman" w:hAnsi="Times New Roman"/>
          <w:sz w:val="28"/>
          <w:szCs w:val="28"/>
        </w:rPr>
        <w:t>5</w:t>
      </w:r>
      <w:r w:rsidR="00085FF1">
        <w:rPr>
          <w:rFonts w:ascii="Times New Roman" w:hAnsi="Times New Roman"/>
          <w:sz w:val="28"/>
          <w:szCs w:val="28"/>
        </w:rPr>
        <w:t>4,0 тис.</w:t>
      </w:r>
      <w:r>
        <w:rPr>
          <w:rFonts w:ascii="Times New Roman" w:hAnsi="Times New Roman"/>
          <w:sz w:val="28"/>
          <w:szCs w:val="28"/>
        </w:rPr>
        <w:t xml:space="preserve"> </w:t>
      </w:r>
      <w:r w:rsidRPr="00316429">
        <w:rPr>
          <w:rFonts w:ascii="Times New Roman" w:hAnsi="Times New Roman"/>
          <w:sz w:val="28"/>
          <w:szCs w:val="28"/>
        </w:rPr>
        <w:t xml:space="preserve">тонн при урожайності </w:t>
      </w:r>
      <w:r w:rsidR="003A69F5">
        <w:rPr>
          <w:rFonts w:ascii="Times New Roman" w:hAnsi="Times New Roman"/>
          <w:sz w:val="28"/>
          <w:szCs w:val="28"/>
        </w:rPr>
        <w:t>55</w:t>
      </w:r>
      <w:r w:rsidRPr="00316429">
        <w:rPr>
          <w:rFonts w:ascii="Times New Roman" w:hAnsi="Times New Roman"/>
          <w:sz w:val="28"/>
          <w:szCs w:val="28"/>
        </w:rPr>
        <w:t xml:space="preserve"> ц/га.</w:t>
      </w:r>
    </w:p>
    <w:p w14:paraId="2FDF51C6" w14:textId="77777777" w:rsidR="00635C4D" w:rsidRDefault="00EF1E66" w:rsidP="00085FF1">
      <w:pPr>
        <w:spacing w:after="0" w:line="240" w:lineRule="auto"/>
        <w:ind w:firstLine="709"/>
        <w:jc w:val="both"/>
        <w:rPr>
          <w:rFonts w:ascii="Times New Roman" w:hAnsi="Times New Roman"/>
          <w:sz w:val="28"/>
          <w:szCs w:val="28"/>
        </w:rPr>
      </w:pPr>
      <w:r w:rsidRPr="00316429">
        <w:rPr>
          <w:rFonts w:ascii="Times New Roman" w:hAnsi="Times New Roman"/>
          <w:sz w:val="28"/>
          <w:szCs w:val="28"/>
        </w:rPr>
        <w:lastRenderedPageBreak/>
        <w:t xml:space="preserve">Накопано цукрових буряків </w:t>
      </w:r>
      <w:r>
        <w:rPr>
          <w:rFonts w:ascii="Times New Roman" w:hAnsi="Times New Roman"/>
          <w:sz w:val="28"/>
          <w:szCs w:val="28"/>
        </w:rPr>
        <w:t>169</w:t>
      </w:r>
      <w:r w:rsidR="00085FF1">
        <w:rPr>
          <w:rFonts w:ascii="Times New Roman" w:hAnsi="Times New Roman"/>
          <w:sz w:val="28"/>
          <w:szCs w:val="28"/>
        </w:rPr>
        <w:t>,8 тис.</w:t>
      </w:r>
      <w:r>
        <w:rPr>
          <w:rFonts w:ascii="Times New Roman" w:hAnsi="Times New Roman"/>
          <w:sz w:val="28"/>
          <w:szCs w:val="28"/>
        </w:rPr>
        <w:t>тонн при с</w:t>
      </w:r>
      <w:r w:rsidRPr="00316429">
        <w:rPr>
          <w:rFonts w:ascii="Times New Roman" w:hAnsi="Times New Roman"/>
          <w:sz w:val="28"/>
          <w:szCs w:val="28"/>
        </w:rPr>
        <w:t>е</w:t>
      </w:r>
      <w:r>
        <w:rPr>
          <w:rFonts w:ascii="Times New Roman" w:hAnsi="Times New Roman"/>
          <w:sz w:val="28"/>
          <w:szCs w:val="28"/>
        </w:rPr>
        <w:t>ре</w:t>
      </w:r>
      <w:r w:rsidRPr="00316429">
        <w:rPr>
          <w:rFonts w:ascii="Times New Roman" w:hAnsi="Times New Roman"/>
          <w:sz w:val="28"/>
          <w:szCs w:val="28"/>
        </w:rPr>
        <w:t xml:space="preserve">дній урожайності </w:t>
      </w:r>
      <w:r>
        <w:rPr>
          <w:rFonts w:ascii="Times New Roman" w:hAnsi="Times New Roman"/>
          <w:sz w:val="28"/>
          <w:szCs w:val="28"/>
        </w:rPr>
        <w:t>3</w:t>
      </w:r>
      <w:r w:rsidR="003A69F5">
        <w:rPr>
          <w:rFonts w:ascii="Times New Roman" w:hAnsi="Times New Roman"/>
          <w:sz w:val="28"/>
          <w:szCs w:val="28"/>
        </w:rPr>
        <w:t>6</w:t>
      </w:r>
      <w:r>
        <w:rPr>
          <w:rFonts w:ascii="Times New Roman" w:hAnsi="Times New Roman"/>
          <w:sz w:val="28"/>
          <w:szCs w:val="28"/>
        </w:rPr>
        <w:t>0</w:t>
      </w:r>
      <w:r w:rsidRPr="00316429">
        <w:rPr>
          <w:rFonts w:ascii="Times New Roman" w:hAnsi="Times New Roman"/>
          <w:sz w:val="28"/>
          <w:szCs w:val="28"/>
        </w:rPr>
        <w:t xml:space="preserve"> </w:t>
      </w:r>
      <w:r w:rsidR="00085FF1">
        <w:rPr>
          <w:rFonts w:ascii="Times New Roman" w:hAnsi="Times New Roman"/>
          <w:sz w:val="28"/>
          <w:szCs w:val="28"/>
        </w:rPr>
        <w:t>ц</w:t>
      </w:r>
      <w:r w:rsidRPr="00316429">
        <w:rPr>
          <w:rFonts w:ascii="Times New Roman" w:hAnsi="Times New Roman"/>
          <w:sz w:val="28"/>
          <w:szCs w:val="28"/>
        </w:rPr>
        <w:t>/га</w:t>
      </w:r>
      <w:r w:rsidR="00635C4D">
        <w:rPr>
          <w:rFonts w:ascii="Times New Roman" w:hAnsi="Times New Roman"/>
          <w:sz w:val="28"/>
          <w:szCs w:val="28"/>
        </w:rPr>
        <w:t>.</w:t>
      </w:r>
    </w:p>
    <w:p w14:paraId="2550F0AC" w14:textId="77777777" w:rsidR="00635C4D" w:rsidRDefault="00EF1E66" w:rsidP="00085FF1">
      <w:pPr>
        <w:spacing w:after="0" w:line="240" w:lineRule="auto"/>
        <w:ind w:firstLine="709"/>
        <w:jc w:val="both"/>
        <w:rPr>
          <w:rFonts w:ascii="Times New Roman" w:hAnsi="Times New Roman"/>
          <w:sz w:val="28"/>
          <w:szCs w:val="28"/>
        </w:rPr>
      </w:pPr>
      <w:r w:rsidRPr="00316429">
        <w:rPr>
          <w:rFonts w:ascii="Times New Roman" w:hAnsi="Times New Roman"/>
          <w:sz w:val="28"/>
          <w:szCs w:val="28"/>
        </w:rPr>
        <w:t>Виробництво</w:t>
      </w:r>
      <w:r w:rsidR="00635C4D">
        <w:rPr>
          <w:rFonts w:ascii="Times New Roman" w:hAnsi="Times New Roman"/>
          <w:sz w:val="28"/>
          <w:szCs w:val="28"/>
        </w:rPr>
        <w:t xml:space="preserve"> </w:t>
      </w:r>
      <w:r w:rsidRPr="00316429">
        <w:rPr>
          <w:rFonts w:ascii="Times New Roman" w:hAnsi="Times New Roman"/>
          <w:sz w:val="28"/>
          <w:szCs w:val="28"/>
        </w:rPr>
        <w:t>соняшнику склало</w:t>
      </w:r>
      <w:r>
        <w:rPr>
          <w:rFonts w:ascii="Times New Roman" w:hAnsi="Times New Roman"/>
          <w:sz w:val="28"/>
          <w:szCs w:val="28"/>
        </w:rPr>
        <w:t xml:space="preserve"> 28</w:t>
      </w:r>
      <w:r w:rsidR="00085FF1">
        <w:rPr>
          <w:rFonts w:ascii="Times New Roman" w:hAnsi="Times New Roman"/>
          <w:sz w:val="28"/>
          <w:szCs w:val="28"/>
        </w:rPr>
        <w:t>,1 тис.</w:t>
      </w:r>
      <w:r>
        <w:rPr>
          <w:rFonts w:ascii="Times New Roman" w:hAnsi="Times New Roman"/>
          <w:sz w:val="28"/>
          <w:szCs w:val="28"/>
        </w:rPr>
        <w:t xml:space="preserve"> </w:t>
      </w:r>
      <w:r w:rsidRPr="00316429">
        <w:rPr>
          <w:rFonts w:ascii="Times New Roman" w:hAnsi="Times New Roman"/>
          <w:sz w:val="28"/>
          <w:szCs w:val="28"/>
        </w:rPr>
        <w:t xml:space="preserve">тонн (урожайність </w:t>
      </w:r>
      <w:r>
        <w:rPr>
          <w:rFonts w:ascii="Times New Roman" w:hAnsi="Times New Roman"/>
          <w:sz w:val="28"/>
          <w:szCs w:val="28"/>
        </w:rPr>
        <w:t>2</w:t>
      </w:r>
      <w:r w:rsidR="003A69F5">
        <w:rPr>
          <w:rFonts w:ascii="Times New Roman" w:hAnsi="Times New Roman"/>
          <w:sz w:val="28"/>
          <w:szCs w:val="28"/>
        </w:rPr>
        <w:t>5</w:t>
      </w:r>
      <w:r w:rsidRPr="00316429">
        <w:rPr>
          <w:rFonts w:ascii="Times New Roman" w:hAnsi="Times New Roman"/>
          <w:sz w:val="28"/>
          <w:szCs w:val="28"/>
        </w:rPr>
        <w:t xml:space="preserve"> ц/га), сої </w:t>
      </w:r>
      <w:r>
        <w:rPr>
          <w:rFonts w:ascii="Times New Roman" w:hAnsi="Times New Roman"/>
          <w:sz w:val="28"/>
          <w:szCs w:val="28"/>
        </w:rPr>
        <w:t>–</w:t>
      </w:r>
      <w:r w:rsidRPr="00316429">
        <w:rPr>
          <w:rFonts w:ascii="Times New Roman" w:hAnsi="Times New Roman"/>
          <w:sz w:val="28"/>
          <w:szCs w:val="28"/>
        </w:rPr>
        <w:t xml:space="preserve"> </w:t>
      </w:r>
      <w:r>
        <w:rPr>
          <w:rFonts w:ascii="Times New Roman" w:hAnsi="Times New Roman"/>
          <w:sz w:val="28"/>
          <w:szCs w:val="28"/>
        </w:rPr>
        <w:t>3</w:t>
      </w:r>
      <w:r w:rsidR="00085FF1">
        <w:rPr>
          <w:rFonts w:ascii="Times New Roman" w:hAnsi="Times New Roman"/>
          <w:sz w:val="28"/>
          <w:szCs w:val="28"/>
        </w:rPr>
        <w:t>,</w:t>
      </w:r>
      <w:r>
        <w:rPr>
          <w:rFonts w:ascii="Times New Roman" w:hAnsi="Times New Roman"/>
          <w:sz w:val="28"/>
          <w:szCs w:val="28"/>
        </w:rPr>
        <w:t>1</w:t>
      </w:r>
      <w:r w:rsidR="00085FF1">
        <w:rPr>
          <w:rFonts w:ascii="Times New Roman" w:hAnsi="Times New Roman"/>
          <w:sz w:val="28"/>
          <w:szCs w:val="28"/>
        </w:rPr>
        <w:t xml:space="preserve"> тис.</w:t>
      </w:r>
      <w:r>
        <w:rPr>
          <w:rFonts w:ascii="Times New Roman" w:hAnsi="Times New Roman"/>
          <w:sz w:val="28"/>
          <w:szCs w:val="28"/>
        </w:rPr>
        <w:t xml:space="preserve"> </w:t>
      </w:r>
      <w:r w:rsidRPr="00316429">
        <w:rPr>
          <w:rFonts w:ascii="Times New Roman" w:hAnsi="Times New Roman"/>
          <w:sz w:val="28"/>
          <w:szCs w:val="28"/>
        </w:rPr>
        <w:t xml:space="preserve">тонн (урожайність </w:t>
      </w:r>
      <w:r w:rsidR="00551E61">
        <w:rPr>
          <w:rFonts w:ascii="Times New Roman" w:hAnsi="Times New Roman"/>
          <w:sz w:val="28"/>
          <w:szCs w:val="28"/>
        </w:rPr>
        <w:t>25</w:t>
      </w:r>
      <w:r w:rsidRPr="00316429">
        <w:rPr>
          <w:rFonts w:ascii="Times New Roman" w:hAnsi="Times New Roman"/>
          <w:sz w:val="28"/>
          <w:szCs w:val="28"/>
        </w:rPr>
        <w:t xml:space="preserve"> ц/га), ріпаку </w:t>
      </w:r>
      <w:r>
        <w:rPr>
          <w:rFonts w:ascii="Times New Roman" w:hAnsi="Times New Roman"/>
          <w:sz w:val="28"/>
          <w:szCs w:val="28"/>
        </w:rPr>
        <w:t>–</w:t>
      </w:r>
      <w:r w:rsidRPr="00316429">
        <w:rPr>
          <w:rFonts w:ascii="Times New Roman" w:hAnsi="Times New Roman"/>
          <w:sz w:val="28"/>
          <w:szCs w:val="28"/>
        </w:rPr>
        <w:t xml:space="preserve"> </w:t>
      </w:r>
      <w:r>
        <w:rPr>
          <w:rFonts w:ascii="Times New Roman" w:hAnsi="Times New Roman"/>
          <w:sz w:val="28"/>
          <w:szCs w:val="28"/>
        </w:rPr>
        <w:t>13</w:t>
      </w:r>
      <w:r w:rsidR="00085FF1">
        <w:rPr>
          <w:rFonts w:ascii="Times New Roman" w:hAnsi="Times New Roman"/>
          <w:sz w:val="28"/>
          <w:szCs w:val="28"/>
        </w:rPr>
        <w:t>,</w:t>
      </w:r>
      <w:r>
        <w:rPr>
          <w:rFonts w:ascii="Times New Roman" w:hAnsi="Times New Roman"/>
          <w:sz w:val="28"/>
          <w:szCs w:val="28"/>
        </w:rPr>
        <w:t>3</w:t>
      </w:r>
      <w:r w:rsidR="00085FF1">
        <w:rPr>
          <w:rFonts w:ascii="Times New Roman" w:hAnsi="Times New Roman"/>
          <w:sz w:val="28"/>
          <w:szCs w:val="28"/>
        </w:rPr>
        <w:t xml:space="preserve"> тис.</w:t>
      </w:r>
      <w:r>
        <w:rPr>
          <w:rFonts w:ascii="Times New Roman" w:hAnsi="Times New Roman"/>
          <w:sz w:val="28"/>
          <w:szCs w:val="28"/>
        </w:rPr>
        <w:t xml:space="preserve"> </w:t>
      </w:r>
      <w:r w:rsidRPr="00316429">
        <w:rPr>
          <w:rFonts w:ascii="Times New Roman" w:hAnsi="Times New Roman"/>
          <w:sz w:val="28"/>
          <w:szCs w:val="28"/>
        </w:rPr>
        <w:t xml:space="preserve">тонн (урожайність </w:t>
      </w:r>
      <w:r>
        <w:rPr>
          <w:rFonts w:ascii="Times New Roman" w:hAnsi="Times New Roman"/>
          <w:sz w:val="28"/>
          <w:szCs w:val="28"/>
        </w:rPr>
        <w:t>38</w:t>
      </w:r>
      <w:r w:rsidRPr="00316429">
        <w:rPr>
          <w:rFonts w:ascii="Times New Roman" w:hAnsi="Times New Roman"/>
          <w:sz w:val="28"/>
          <w:szCs w:val="28"/>
        </w:rPr>
        <w:t xml:space="preserve"> ц/га).</w:t>
      </w:r>
    </w:p>
    <w:p w14:paraId="2D2DC4DC" w14:textId="77777777" w:rsidR="00EF1E66" w:rsidRDefault="00EF1E66" w:rsidP="00085FF1">
      <w:pPr>
        <w:spacing w:after="0" w:line="240" w:lineRule="auto"/>
        <w:ind w:firstLine="709"/>
        <w:jc w:val="both"/>
        <w:rPr>
          <w:rFonts w:ascii="Times New Roman" w:hAnsi="Times New Roman"/>
          <w:sz w:val="28"/>
          <w:szCs w:val="28"/>
        </w:rPr>
      </w:pPr>
      <w:r w:rsidRPr="00316429">
        <w:rPr>
          <w:rFonts w:ascii="Times New Roman" w:hAnsi="Times New Roman"/>
          <w:sz w:val="28"/>
          <w:szCs w:val="28"/>
        </w:rPr>
        <w:t xml:space="preserve">У галузі тваринництва в 2022 році вироблено </w:t>
      </w:r>
      <w:r>
        <w:rPr>
          <w:rFonts w:ascii="Times New Roman" w:hAnsi="Times New Roman"/>
          <w:sz w:val="28"/>
          <w:szCs w:val="28"/>
        </w:rPr>
        <w:t>4</w:t>
      </w:r>
      <w:r w:rsidR="00085FF1">
        <w:rPr>
          <w:rFonts w:ascii="Times New Roman" w:hAnsi="Times New Roman"/>
          <w:sz w:val="28"/>
          <w:szCs w:val="28"/>
        </w:rPr>
        <w:t>,</w:t>
      </w:r>
      <w:r>
        <w:rPr>
          <w:rFonts w:ascii="Times New Roman" w:hAnsi="Times New Roman"/>
          <w:sz w:val="28"/>
          <w:szCs w:val="28"/>
        </w:rPr>
        <w:t>5</w:t>
      </w:r>
      <w:r w:rsidR="00085FF1">
        <w:rPr>
          <w:rFonts w:ascii="Times New Roman" w:hAnsi="Times New Roman"/>
          <w:sz w:val="28"/>
          <w:szCs w:val="28"/>
        </w:rPr>
        <w:t xml:space="preserve"> тис.</w:t>
      </w:r>
      <w:r w:rsidRPr="00316429">
        <w:rPr>
          <w:rFonts w:ascii="Times New Roman" w:hAnsi="Times New Roman"/>
          <w:sz w:val="28"/>
          <w:szCs w:val="28"/>
        </w:rPr>
        <w:t xml:space="preserve"> тонн молока (в 2021 </w:t>
      </w:r>
      <w:r>
        <w:rPr>
          <w:rFonts w:ascii="Times New Roman" w:hAnsi="Times New Roman"/>
          <w:sz w:val="28"/>
          <w:szCs w:val="28"/>
        </w:rPr>
        <w:t>–</w:t>
      </w:r>
      <w:r w:rsidRPr="00316429">
        <w:rPr>
          <w:rFonts w:ascii="Times New Roman" w:hAnsi="Times New Roman"/>
          <w:sz w:val="28"/>
          <w:szCs w:val="28"/>
        </w:rPr>
        <w:t xml:space="preserve"> </w:t>
      </w:r>
      <w:r>
        <w:rPr>
          <w:rFonts w:ascii="Times New Roman" w:hAnsi="Times New Roman"/>
          <w:sz w:val="28"/>
          <w:szCs w:val="28"/>
        </w:rPr>
        <w:t>4</w:t>
      </w:r>
      <w:r w:rsidR="00085FF1">
        <w:rPr>
          <w:rFonts w:ascii="Times New Roman" w:hAnsi="Times New Roman"/>
          <w:sz w:val="28"/>
          <w:szCs w:val="28"/>
        </w:rPr>
        <w:t>,7 тис.</w:t>
      </w:r>
      <w:r w:rsidRPr="00316429">
        <w:rPr>
          <w:rFonts w:ascii="Times New Roman" w:hAnsi="Times New Roman"/>
          <w:sz w:val="28"/>
          <w:szCs w:val="28"/>
        </w:rPr>
        <w:t xml:space="preserve"> тонн),  </w:t>
      </w:r>
      <w:r>
        <w:rPr>
          <w:rFonts w:ascii="Times New Roman" w:hAnsi="Times New Roman"/>
          <w:sz w:val="28"/>
          <w:szCs w:val="28"/>
        </w:rPr>
        <w:t>10 млн.</w:t>
      </w:r>
      <w:r w:rsidRPr="00316429">
        <w:rPr>
          <w:rFonts w:ascii="Times New Roman" w:hAnsi="Times New Roman"/>
          <w:sz w:val="28"/>
          <w:szCs w:val="28"/>
        </w:rPr>
        <w:t xml:space="preserve"> шт. яєць, реалізовано на забій сільськогосподарських тварин в живій масі в обсязі </w:t>
      </w:r>
      <w:r>
        <w:rPr>
          <w:rFonts w:ascii="Times New Roman" w:hAnsi="Times New Roman"/>
          <w:sz w:val="28"/>
          <w:szCs w:val="28"/>
        </w:rPr>
        <w:t>38</w:t>
      </w:r>
      <w:r w:rsidR="00085FF1">
        <w:rPr>
          <w:rFonts w:ascii="Times New Roman" w:hAnsi="Times New Roman"/>
          <w:sz w:val="28"/>
          <w:szCs w:val="28"/>
        </w:rPr>
        <w:t>1</w:t>
      </w:r>
      <w:r w:rsidRPr="00316429">
        <w:rPr>
          <w:rFonts w:ascii="Times New Roman" w:hAnsi="Times New Roman"/>
          <w:sz w:val="28"/>
          <w:szCs w:val="28"/>
        </w:rPr>
        <w:t xml:space="preserve"> тонн</w:t>
      </w:r>
      <w:r w:rsidR="00085FF1">
        <w:rPr>
          <w:rFonts w:ascii="Times New Roman" w:hAnsi="Times New Roman"/>
          <w:sz w:val="28"/>
          <w:szCs w:val="28"/>
        </w:rPr>
        <w:t>а</w:t>
      </w:r>
      <w:r w:rsidRPr="00316429">
        <w:rPr>
          <w:rFonts w:ascii="Times New Roman" w:hAnsi="Times New Roman"/>
          <w:sz w:val="28"/>
          <w:szCs w:val="28"/>
        </w:rPr>
        <w:t xml:space="preserve"> (в 2021 </w:t>
      </w:r>
      <w:r>
        <w:rPr>
          <w:rFonts w:ascii="Times New Roman" w:hAnsi="Times New Roman"/>
          <w:sz w:val="28"/>
          <w:szCs w:val="28"/>
        </w:rPr>
        <w:t>–</w:t>
      </w:r>
      <w:r w:rsidRPr="00316429">
        <w:rPr>
          <w:rFonts w:ascii="Times New Roman" w:hAnsi="Times New Roman"/>
          <w:sz w:val="28"/>
          <w:szCs w:val="28"/>
        </w:rPr>
        <w:t xml:space="preserve"> </w:t>
      </w:r>
      <w:r>
        <w:rPr>
          <w:rFonts w:ascii="Times New Roman" w:hAnsi="Times New Roman"/>
          <w:sz w:val="28"/>
          <w:szCs w:val="28"/>
        </w:rPr>
        <w:t>439,6</w:t>
      </w:r>
      <w:r w:rsidRPr="00316429">
        <w:rPr>
          <w:rFonts w:ascii="Times New Roman" w:hAnsi="Times New Roman"/>
          <w:sz w:val="28"/>
          <w:szCs w:val="28"/>
        </w:rPr>
        <w:t xml:space="preserve"> тонн).</w:t>
      </w:r>
    </w:p>
    <w:p w14:paraId="4FE6059C" w14:textId="77777777" w:rsidR="00635C4D" w:rsidRDefault="00635C4D" w:rsidP="00085FF1">
      <w:pPr>
        <w:spacing w:after="0" w:line="240" w:lineRule="auto"/>
        <w:ind w:firstLine="709"/>
        <w:jc w:val="both"/>
        <w:rPr>
          <w:rFonts w:ascii="Times New Roman" w:hAnsi="Times New Roman"/>
          <w:sz w:val="28"/>
          <w:szCs w:val="28"/>
        </w:rPr>
      </w:pPr>
      <w:r>
        <w:rPr>
          <w:rFonts w:ascii="Times New Roman" w:hAnsi="Times New Roman"/>
          <w:sz w:val="28"/>
          <w:szCs w:val="28"/>
        </w:rPr>
        <w:t>Продовжує інтенсивно розвиватись садівництво. В минулому році садівниками громади зібрано 479,2 тонн плодово-ягідної продукції з площі 32,2 га. Крім того, посаджено 2,2 га нових високопродуктивних садів.</w:t>
      </w:r>
    </w:p>
    <w:p w14:paraId="46721BC5" w14:textId="77777777" w:rsidR="00EF1E66" w:rsidRDefault="00EF1E66" w:rsidP="00635C4D">
      <w:pPr>
        <w:spacing w:after="0" w:line="240" w:lineRule="auto"/>
        <w:rPr>
          <w:rFonts w:ascii="Times New Roman" w:hAnsi="Times New Roman"/>
          <w:sz w:val="28"/>
          <w:szCs w:val="28"/>
        </w:rPr>
      </w:pPr>
    </w:p>
    <w:p w14:paraId="22A03633" w14:textId="77777777" w:rsidR="00DF79D4" w:rsidRPr="005D0007" w:rsidRDefault="00DF79D4" w:rsidP="00AE3E0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5D0007">
        <w:rPr>
          <w:rFonts w:ascii="Times New Roman" w:eastAsia="Times New Roman" w:hAnsi="Times New Roman"/>
          <w:b/>
          <w:bCs/>
          <w:sz w:val="28"/>
          <w:szCs w:val="28"/>
          <w:lang w:eastAsia="uk-UA"/>
        </w:rPr>
        <w:t>Пріоритет 3.3. Стимулювання розвитку малих форм господарювання та кооперації на селі</w:t>
      </w:r>
    </w:p>
    <w:p w14:paraId="774C1000" w14:textId="77777777" w:rsidR="00DF79D4" w:rsidRDefault="00DF79D4" w:rsidP="00AE3E0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Pr>
          <w:rFonts w:ascii="Times New Roman" w:hAnsi="Times New Roman"/>
          <w:color w:val="000000"/>
          <w:sz w:val="28"/>
          <w:szCs w:val="28"/>
          <w:shd w:val="clear" w:color="auto" w:fill="FFFFFF"/>
        </w:rPr>
        <w:t>Погребищенська міська рада постійно проводить інформаційно-консультаційну роботу серед сільського населення та вже створених суб’єктів підприємницької діяльності в аграрній сфері економіки, з метою стимулювання розвитку малих форм господарювання та кооперацій на селі.</w:t>
      </w:r>
    </w:p>
    <w:p w14:paraId="3C0EC929" w14:textId="77777777" w:rsidR="00DF79D4" w:rsidRPr="003968DF" w:rsidRDefault="003968DF" w:rsidP="00AE3E0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3968DF">
        <w:rPr>
          <w:rFonts w:ascii="Times New Roman" w:hAnsi="Times New Roman"/>
          <w:color w:val="000000"/>
          <w:sz w:val="28"/>
          <w:szCs w:val="28"/>
          <w:shd w:val="clear" w:color="auto" w:fill="FFFFFF"/>
        </w:rPr>
        <w:t xml:space="preserve">В умовах воєнного стану підтримка сільгоспвиробників здійснюється за грантовими програмами на розвиток садівництва, тепличного господарства та здійснення переробки виробленої продукції. Разом з тим, для малих сільгоспвиробників через </w:t>
      </w:r>
      <w:r>
        <w:rPr>
          <w:rFonts w:ascii="Times New Roman" w:hAnsi="Times New Roman"/>
          <w:color w:val="000000"/>
          <w:sz w:val="28"/>
          <w:szCs w:val="28"/>
          <w:shd w:val="clear" w:color="auto" w:fill="FFFFFF"/>
        </w:rPr>
        <w:t>Д</w:t>
      </w:r>
      <w:r w:rsidRPr="003968DF">
        <w:rPr>
          <w:rFonts w:ascii="Times New Roman" w:hAnsi="Times New Roman"/>
          <w:color w:val="000000"/>
          <w:sz w:val="28"/>
          <w:szCs w:val="28"/>
          <w:shd w:val="clear" w:color="auto" w:fill="FFFFFF"/>
        </w:rPr>
        <w:t>ержавний аграрний реєстр можна подати заявку на отримання бюджетної субсидії на одиницю оброблювальних угідь в розмірі 3100 грн на 1 га та бюджетну дотацію за утримання корів в розмірі 5300 грн на одну корову. </w:t>
      </w:r>
    </w:p>
    <w:p w14:paraId="1E47F8CC" w14:textId="77777777" w:rsidR="003968DF" w:rsidRDefault="003968DF" w:rsidP="00AE3E0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4A2067DA" w14:textId="77777777" w:rsidR="00DF79D4" w:rsidRPr="000D4117" w:rsidRDefault="00DF79D4" w:rsidP="00AE3E0D">
      <w:pPr>
        <w:shd w:val="clear" w:color="auto" w:fill="FFFFFF"/>
        <w:suppressAutoHyphens w:val="0"/>
        <w:spacing w:after="0" w:line="240" w:lineRule="auto"/>
        <w:ind w:firstLine="709"/>
        <w:jc w:val="both"/>
        <w:rPr>
          <w:rFonts w:ascii="Times New Roman" w:eastAsia="Times New Roman" w:hAnsi="Times New Roman"/>
          <w:b/>
          <w:sz w:val="28"/>
          <w:szCs w:val="28"/>
          <w:lang w:eastAsia="uk-UA"/>
        </w:rPr>
      </w:pPr>
      <w:bookmarkStart w:id="7" w:name="_Hlk87622210"/>
      <w:r w:rsidRPr="000D4117">
        <w:rPr>
          <w:rFonts w:ascii="Times New Roman" w:eastAsia="Times New Roman" w:hAnsi="Times New Roman"/>
          <w:b/>
          <w:sz w:val="28"/>
          <w:szCs w:val="28"/>
          <w:lang w:eastAsia="uk-UA"/>
        </w:rPr>
        <w:t>Пріоритет 3.4.  Здійснення заходів з ефективного використання водних ресурсів громади</w:t>
      </w:r>
    </w:p>
    <w:p w14:paraId="583CE372" w14:textId="77777777" w:rsidR="00DF79D4" w:rsidRDefault="00DF79D4" w:rsidP="00AE3E0D">
      <w:pPr>
        <w:shd w:val="clear" w:color="auto" w:fill="FFFFFF"/>
        <w:suppressAutoHyphens w:val="0"/>
        <w:spacing w:after="0" w:line="240" w:lineRule="auto"/>
        <w:ind w:firstLine="709"/>
        <w:jc w:val="both"/>
        <w:rPr>
          <w:rFonts w:ascii="Times New Roman" w:eastAsia="Times New Roman" w:hAnsi="Times New Roman"/>
          <w:bCs/>
          <w:sz w:val="28"/>
          <w:szCs w:val="28"/>
          <w:lang w:eastAsia="uk-UA"/>
        </w:rPr>
      </w:pPr>
      <w:r w:rsidRPr="00282DB8">
        <w:rPr>
          <w:rFonts w:ascii="Times New Roman" w:eastAsia="Times New Roman" w:hAnsi="Times New Roman"/>
          <w:bCs/>
          <w:sz w:val="28"/>
          <w:szCs w:val="28"/>
          <w:lang w:eastAsia="uk-UA"/>
        </w:rPr>
        <w:t xml:space="preserve">Для ефективного  використання </w:t>
      </w:r>
      <w:r>
        <w:rPr>
          <w:rFonts w:ascii="Times New Roman" w:eastAsia="Times New Roman" w:hAnsi="Times New Roman"/>
          <w:bCs/>
          <w:sz w:val="28"/>
          <w:szCs w:val="28"/>
          <w:lang w:eastAsia="uk-UA"/>
        </w:rPr>
        <w:t xml:space="preserve">водних об’єктів було завершено інвентаризацію  водних  об’єктів, що відносяться до  </w:t>
      </w:r>
      <w:r w:rsidRPr="00F7060E">
        <w:rPr>
          <w:rFonts w:ascii="Times New Roman" w:eastAsia="Times New Roman" w:hAnsi="Times New Roman"/>
          <w:bCs/>
          <w:sz w:val="28"/>
          <w:szCs w:val="28"/>
          <w:lang w:eastAsia="uk-UA"/>
        </w:rPr>
        <w:t>комунальної власності Погребищенської міської територіальної  громади</w:t>
      </w:r>
      <w:r>
        <w:rPr>
          <w:rFonts w:ascii="Times New Roman" w:eastAsia="Times New Roman" w:hAnsi="Times New Roman"/>
          <w:bCs/>
          <w:sz w:val="28"/>
          <w:szCs w:val="28"/>
          <w:lang w:eastAsia="uk-UA"/>
        </w:rPr>
        <w:t xml:space="preserve">. </w:t>
      </w:r>
    </w:p>
    <w:p w14:paraId="32EE70AB" w14:textId="77777777" w:rsidR="00DF79D4" w:rsidRDefault="00DF79D4" w:rsidP="00AE3E0D">
      <w:pPr>
        <w:suppressAutoHyphens w:val="0"/>
        <w:spacing w:after="0" w:line="240" w:lineRule="auto"/>
        <w:ind w:firstLine="709"/>
        <w:jc w:val="both"/>
        <w:rPr>
          <w:rFonts w:ascii="Times New Roman" w:eastAsia="Times New Roman" w:hAnsi="Times New Roman"/>
          <w:bCs/>
          <w:sz w:val="28"/>
          <w:szCs w:val="28"/>
          <w:lang w:eastAsia="uk-UA"/>
        </w:rPr>
      </w:pPr>
      <w:r w:rsidRPr="00F7060E">
        <w:rPr>
          <w:rFonts w:ascii="Times New Roman" w:eastAsia="Times New Roman" w:hAnsi="Times New Roman"/>
          <w:sz w:val="28"/>
          <w:szCs w:val="28"/>
          <w:lang w:eastAsia="uk-UA"/>
        </w:rPr>
        <w:t xml:space="preserve">За  результатами  досліджень  було сформовано дані по </w:t>
      </w:r>
      <w:r w:rsidRPr="00F7060E">
        <w:rPr>
          <w:rFonts w:ascii="Times New Roman" w:eastAsia="Times New Roman" w:hAnsi="Times New Roman"/>
          <w:bCs/>
          <w:sz w:val="28"/>
          <w:szCs w:val="28"/>
          <w:lang w:eastAsia="uk-UA"/>
        </w:rPr>
        <w:t xml:space="preserve">284 </w:t>
      </w:r>
      <w:r>
        <w:rPr>
          <w:rFonts w:ascii="Times New Roman" w:eastAsia="Times New Roman" w:hAnsi="Times New Roman"/>
          <w:bCs/>
          <w:sz w:val="28"/>
          <w:szCs w:val="28"/>
          <w:lang w:eastAsia="uk-UA"/>
        </w:rPr>
        <w:t xml:space="preserve">- </w:t>
      </w:r>
      <w:r w:rsidRPr="00F7060E">
        <w:rPr>
          <w:rFonts w:ascii="Times New Roman" w:eastAsia="Times New Roman" w:hAnsi="Times New Roman"/>
          <w:bCs/>
          <w:sz w:val="28"/>
          <w:szCs w:val="28"/>
          <w:lang w:eastAsia="uk-UA"/>
        </w:rPr>
        <w:t>земельних ділянках водного фонду (ставки) площею 2029,3 га. З них на умовах оренди використовуються 184</w:t>
      </w:r>
      <w:r>
        <w:rPr>
          <w:rFonts w:ascii="Times New Roman" w:eastAsia="Times New Roman" w:hAnsi="Times New Roman"/>
          <w:bCs/>
          <w:sz w:val="28"/>
          <w:szCs w:val="28"/>
          <w:lang w:eastAsia="uk-UA"/>
        </w:rPr>
        <w:t xml:space="preserve"> </w:t>
      </w:r>
      <w:r w:rsidRPr="00F7060E">
        <w:rPr>
          <w:rFonts w:ascii="Times New Roman" w:eastAsia="Times New Roman" w:hAnsi="Times New Roman"/>
          <w:bCs/>
          <w:sz w:val="28"/>
          <w:szCs w:val="28"/>
          <w:lang w:eastAsia="uk-UA"/>
        </w:rPr>
        <w:t>земельні  ділянки водного фонду загальною площею 1093,86 га. Не використовуються 78</w:t>
      </w:r>
      <w:r>
        <w:rPr>
          <w:rFonts w:ascii="Times New Roman" w:eastAsia="Times New Roman" w:hAnsi="Times New Roman"/>
          <w:bCs/>
          <w:sz w:val="28"/>
          <w:szCs w:val="28"/>
          <w:lang w:eastAsia="uk-UA"/>
        </w:rPr>
        <w:t xml:space="preserve"> </w:t>
      </w:r>
      <w:r w:rsidRPr="00F7060E">
        <w:rPr>
          <w:rFonts w:ascii="Times New Roman" w:eastAsia="Times New Roman" w:hAnsi="Times New Roman"/>
          <w:bCs/>
          <w:sz w:val="28"/>
          <w:szCs w:val="28"/>
          <w:lang w:eastAsia="uk-UA"/>
        </w:rPr>
        <w:t>водних об’єкт</w:t>
      </w:r>
      <w:r>
        <w:rPr>
          <w:rFonts w:ascii="Times New Roman" w:eastAsia="Times New Roman" w:hAnsi="Times New Roman"/>
          <w:bCs/>
          <w:sz w:val="28"/>
          <w:szCs w:val="28"/>
          <w:lang w:val="ru-RU" w:eastAsia="uk-UA"/>
        </w:rPr>
        <w:t>ів</w:t>
      </w:r>
      <w:r w:rsidRPr="00F7060E">
        <w:rPr>
          <w:rFonts w:ascii="Times New Roman" w:eastAsia="Times New Roman" w:hAnsi="Times New Roman"/>
          <w:bCs/>
          <w:sz w:val="28"/>
          <w:szCs w:val="28"/>
          <w:lang w:eastAsia="uk-UA"/>
        </w:rPr>
        <w:t xml:space="preserve">  загальною площею 817,34 га. Розроблено 74 паспорти водних об’єктів</w:t>
      </w:r>
      <w:r>
        <w:rPr>
          <w:rFonts w:ascii="Times New Roman" w:eastAsia="Times New Roman" w:hAnsi="Times New Roman"/>
          <w:bCs/>
          <w:sz w:val="28"/>
          <w:szCs w:val="28"/>
          <w:lang w:val="ru-RU" w:eastAsia="uk-UA"/>
        </w:rPr>
        <w:t>.</w:t>
      </w:r>
      <w:r w:rsidRPr="00F7060E">
        <w:rPr>
          <w:rFonts w:ascii="Times New Roman" w:eastAsia="Times New Roman" w:hAnsi="Times New Roman"/>
          <w:bCs/>
          <w:sz w:val="28"/>
          <w:szCs w:val="28"/>
          <w:lang w:eastAsia="uk-UA"/>
        </w:rPr>
        <w:t xml:space="preserve"> 6 земельних ділянок водного фонду загальною  площею 165,3114 га. перебувають у постійному користуванні згідно </w:t>
      </w:r>
      <w:r w:rsidR="00377832">
        <w:rPr>
          <w:rFonts w:ascii="Times New Roman" w:eastAsia="Times New Roman" w:hAnsi="Times New Roman"/>
          <w:bCs/>
          <w:sz w:val="28"/>
          <w:szCs w:val="28"/>
          <w:lang w:eastAsia="uk-UA"/>
        </w:rPr>
        <w:t xml:space="preserve">з </w:t>
      </w:r>
      <w:r w:rsidRPr="00F7060E">
        <w:rPr>
          <w:rFonts w:ascii="Times New Roman" w:eastAsia="Times New Roman" w:hAnsi="Times New Roman"/>
          <w:bCs/>
          <w:sz w:val="28"/>
          <w:szCs w:val="28"/>
          <w:lang w:eastAsia="uk-UA"/>
        </w:rPr>
        <w:t>державни</w:t>
      </w:r>
      <w:r w:rsidR="00377832">
        <w:rPr>
          <w:rFonts w:ascii="Times New Roman" w:eastAsia="Times New Roman" w:hAnsi="Times New Roman"/>
          <w:bCs/>
          <w:sz w:val="28"/>
          <w:szCs w:val="28"/>
          <w:lang w:eastAsia="uk-UA"/>
        </w:rPr>
        <w:t>ми</w:t>
      </w:r>
      <w:r w:rsidRPr="00F7060E">
        <w:rPr>
          <w:rFonts w:ascii="Times New Roman" w:eastAsia="Times New Roman" w:hAnsi="Times New Roman"/>
          <w:bCs/>
          <w:sz w:val="28"/>
          <w:szCs w:val="28"/>
          <w:lang w:eastAsia="uk-UA"/>
        </w:rPr>
        <w:t xml:space="preserve"> акт</w:t>
      </w:r>
      <w:r w:rsidR="00377832">
        <w:rPr>
          <w:rFonts w:ascii="Times New Roman" w:eastAsia="Times New Roman" w:hAnsi="Times New Roman"/>
          <w:bCs/>
          <w:sz w:val="28"/>
          <w:szCs w:val="28"/>
          <w:lang w:eastAsia="uk-UA"/>
        </w:rPr>
        <w:t>ами</w:t>
      </w:r>
      <w:r w:rsidRPr="00F7060E">
        <w:rPr>
          <w:rFonts w:ascii="Times New Roman" w:eastAsia="Times New Roman" w:hAnsi="Times New Roman"/>
          <w:bCs/>
          <w:sz w:val="28"/>
          <w:szCs w:val="28"/>
          <w:lang w:eastAsia="uk-UA"/>
        </w:rPr>
        <w:t xml:space="preserve"> на право постійного користування земельною ділянкою.</w:t>
      </w:r>
      <w:r>
        <w:rPr>
          <w:rFonts w:ascii="Times New Roman" w:eastAsia="Times New Roman" w:hAnsi="Times New Roman"/>
          <w:bCs/>
          <w:sz w:val="28"/>
          <w:szCs w:val="28"/>
          <w:lang w:eastAsia="uk-UA"/>
        </w:rPr>
        <w:t xml:space="preserve"> Підготовлено 6 додаткових  угод  до договорів оренди  водних  об’єктів в частині перегляду розміру орендної  плати  за водні об’єкти.</w:t>
      </w:r>
    </w:p>
    <w:p w14:paraId="00652B50" w14:textId="77777777" w:rsidR="00DF79D4" w:rsidRPr="005D0007" w:rsidRDefault="00DF79D4" w:rsidP="00AE3E0D">
      <w:pPr>
        <w:shd w:val="clear" w:color="auto" w:fill="FFFFFF"/>
        <w:suppressAutoHyphens w:val="0"/>
        <w:spacing w:after="0" w:line="240" w:lineRule="auto"/>
        <w:ind w:firstLine="709"/>
        <w:jc w:val="both"/>
        <w:rPr>
          <w:rFonts w:ascii="Times New Roman" w:eastAsia="Times New Roman" w:hAnsi="Times New Roman"/>
          <w:b/>
          <w:sz w:val="28"/>
          <w:szCs w:val="28"/>
          <w:lang w:eastAsia="uk-UA"/>
        </w:rPr>
      </w:pPr>
    </w:p>
    <w:bookmarkEnd w:id="7"/>
    <w:p w14:paraId="443B51B6" w14:textId="77777777" w:rsidR="00DF79D4" w:rsidRPr="00DF79D4" w:rsidRDefault="00DF79D4" w:rsidP="00AE3E0D">
      <w:pPr>
        <w:shd w:val="clear" w:color="auto" w:fill="FFFFFF"/>
        <w:suppressAutoHyphens w:val="0"/>
        <w:spacing w:after="0" w:line="240" w:lineRule="auto"/>
        <w:ind w:firstLine="709"/>
        <w:jc w:val="both"/>
        <w:rPr>
          <w:rFonts w:ascii="Times New Roman" w:eastAsia="Times New Roman" w:hAnsi="Times New Roman"/>
          <w:b/>
          <w:bCs/>
          <w:sz w:val="28"/>
          <w:szCs w:val="28"/>
          <w:lang w:val="ru-RU" w:eastAsia="uk-UA"/>
        </w:rPr>
      </w:pPr>
      <w:r w:rsidRPr="002E35A1">
        <w:rPr>
          <w:rFonts w:ascii="Times New Roman" w:eastAsia="Times New Roman" w:hAnsi="Times New Roman"/>
          <w:b/>
          <w:bCs/>
          <w:sz w:val="28"/>
          <w:szCs w:val="28"/>
          <w:lang w:val="ru-RU" w:eastAsia="uk-UA"/>
        </w:rPr>
        <w:t>Пріоритет 3.5. Впровадження ресурсо- та енергоощадних технологій в системі життєзабезпечення населених пунктів</w:t>
      </w:r>
    </w:p>
    <w:p w14:paraId="32BA8F0F" w14:textId="77777777" w:rsidR="006C448D" w:rsidRDefault="003968DF" w:rsidP="003968DF">
      <w:pPr>
        <w:tabs>
          <w:tab w:val="left" w:pos="-2410"/>
          <w:tab w:val="left" w:pos="-1985"/>
          <w:tab w:val="left" w:pos="-1843"/>
          <w:tab w:val="left" w:pos="4215"/>
        </w:tabs>
        <w:spacing w:after="0" w:line="240" w:lineRule="auto"/>
        <w:ind w:firstLine="709"/>
        <w:jc w:val="both"/>
        <w:rPr>
          <w:rFonts w:ascii="Times New Roman" w:hAnsi="Times New Roman"/>
          <w:sz w:val="28"/>
          <w:szCs w:val="28"/>
        </w:rPr>
      </w:pPr>
      <w:r>
        <w:rPr>
          <w:rFonts w:ascii="Times New Roman" w:hAnsi="Times New Roman"/>
          <w:sz w:val="28"/>
          <w:szCs w:val="28"/>
        </w:rPr>
        <w:t>Р</w:t>
      </w:r>
      <w:r w:rsidRPr="00613DC1">
        <w:rPr>
          <w:rFonts w:ascii="Times New Roman" w:hAnsi="Times New Roman"/>
          <w:sz w:val="28"/>
          <w:szCs w:val="28"/>
        </w:rPr>
        <w:t xml:space="preserve">ішенням виконавчого комітету міської ради </w:t>
      </w:r>
      <w:r>
        <w:rPr>
          <w:rFonts w:ascii="Times New Roman" w:hAnsi="Times New Roman"/>
          <w:sz w:val="28"/>
          <w:szCs w:val="28"/>
        </w:rPr>
        <w:t>затверджено</w:t>
      </w:r>
      <w:r w:rsidRPr="00613DC1">
        <w:rPr>
          <w:rFonts w:ascii="Times New Roman" w:hAnsi="Times New Roman"/>
          <w:sz w:val="28"/>
          <w:szCs w:val="28"/>
        </w:rPr>
        <w:t xml:space="preserve"> Програму</w:t>
      </w:r>
      <w:r>
        <w:rPr>
          <w:rFonts w:ascii="Times New Roman" w:hAnsi="Times New Roman"/>
          <w:sz w:val="28"/>
          <w:szCs w:val="28"/>
        </w:rPr>
        <w:t xml:space="preserve">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w:t>
      </w:r>
      <w:r w:rsidR="006F551F">
        <w:rPr>
          <w:rFonts w:ascii="Times New Roman" w:hAnsi="Times New Roman"/>
          <w:sz w:val="28"/>
          <w:szCs w:val="28"/>
        </w:rPr>
        <w:t>.</w:t>
      </w:r>
      <w:r w:rsidR="00355741">
        <w:rPr>
          <w:rFonts w:ascii="Times New Roman" w:hAnsi="Times New Roman"/>
          <w:sz w:val="28"/>
          <w:szCs w:val="28"/>
        </w:rPr>
        <w:t xml:space="preserve"> </w:t>
      </w:r>
    </w:p>
    <w:p w14:paraId="3A0EEF71" w14:textId="77777777" w:rsidR="003968DF" w:rsidRDefault="003968DF" w:rsidP="003968DF">
      <w:pPr>
        <w:tabs>
          <w:tab w:val="left" w:pos="-2410"/>
          <w:tab w:val="left" w:pos="-1985"/>
          <w:tab w:val="left" w:pos="-1843"/>
          <w:tab w:val="left" w:pos="4215"/>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М</w:t>
      </w:r>
      <w:r w:rsidRPr="00613DC1">
        <w:rPr>
          <w:rFonts w:ascii="Times New Roman" w:hAnsi="Times New Roman"/>
          <w:sz w:val="28"/>
          <w:szCs w:val="28"/>
        </w:rPr>
        <w:t xml:space="preserve">іською радою прийнято </w:t>
      </w:r>
      <w:r w:rsidR="006C448D">
        <w:rPr>
          <w:rFonts w:ascii="Times New Roman" w:hAnsi="Times New Roman"/>
          <w:sz w:val="28"/>
          <w:szCs w:val="28"/>
        </w:rPr>
        <w:t>А</w:t>
      </w:r>
      <w:r w:rsidRPr="00613DC1">
        <w:rPr>
          <w:rFonts w:ascii="Times New Roman" w:hAnsi="Times New Roman"/>
          <w:sz w:val="28"/>
          <w:szCs w:val="28"/>
        </w:rPr>
        <w:t xml:space="preserve">нтикризовий план регулювання на випадок припинення газопостачання в опалювальному сезоні 2022-2023 років в  Погребищенській </w:t>
      </w:r>
      <w:r>
        <w:rPr>
          <w:rFonts w:ascii="Times New Roman" w:hAnsi="Times New Roman"/>
          <w:sz w:val="28"/>
          <w:szCs w:val="28"/>
        </w:rPr>
        <w:t>МТГ</w:t>
      </w:r>
      <w:r w:rsidRPr="00613DC1">
        <w:rPr>
          <w:rFonts w:ascii="Times New Roman" w:hAnsi="Times New Roman"/>
          <w:sz w:val="28"/>
          <w:szCs w:val="28"/>
        </w:rPr>
        <w:t>.</w:t>
      </w:r>
    </w:p>
    <w:p w14:paraId="6A049658" w14:textId="77777777" w:rsidR="003968DF" w:rsidRDefault="003968DF" w:rsidP="003968DF">
      <w:pPr>
        <w:tabs>
          <w:tab w:val="left" w:pos="-2410"/>
          <w:tab w:val="left" w:pos="-1985"/>
          <w:tab w:val="left" w:pos="-1843"/>
          <w:tab w:val="left" w:pos="4215"/>
        </w:tabs>
        <w:spacing w:after="0" w:line="240" w:lineRule="auto"/>
        <w:ind w:firstLine="709"/>
        <w:jc w:val="both"/>
        <w:rPr>
          <w:rFonts w:ascii="Times New Roman" w:hAnsi="Times New Roman"/>
          <w:sz w:val="28"/>
          <w:szCs w:val="28"/>
        </w:rPr>
      </w:pPr>
      <w:r>
        <w:rPr>
          <w:rFonts w:ascii="Times New Roman" w:hAnsi="Times New Roman"/>
          <w:sz w:val="28"/>
          <w:szCs w:val="28"/>
        </w:rPr>
        <w:t>В</w:t>
      </w:r>
      <w:r w:rsidRPr="00613DC1">
        <w:rPr>
          <w:rFonts w:ascii="Times New Roman" w:hAnsi="Times New Roman"/>
          <w:sz w:val="28"/>
          <w:szCs w:val="28"/>
        </w:rPr>
        <w:t xml:space="preserve"> населених пунктах громади здійснено заміну та встановлення вуличних світильників розжарювання на енергозберігаючі</w:t>
      </w:r>
      <w:r>
        <w:rPr>
          <w:rFonts w:ascii="Times New Roman" w:hAnsi="Times New Roman"/>
          <w:sz w:val="28"/>
          <w:szCs w:val="28"/>
        </w:rPr>
        <w:t>.</w:t>
      </w:r>
    </w:p>
    <w:p w14:paraId="4D089512" w14:textId="77777777" w:rsidR="003968DF" w:rsidRPr="00321150" w:rsidRDefault="003968DF" w:rsidP="003968DF">
      <w:pPr>
        <w:pStyle w:val="2"/>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321150">
        <w:rPr>
          <w:rFonts w:ascii="Times New Roman" w:hAnsi="Times New Roman"/>
          <w:sz w:val="28"/>
          <w:szCs w:val="28"/>
        </w:rPr>
        <w:t>ідремонтовані котли в Новофастівському, Ширмівському та Плисківському ліцеях. Замінено 50 м теплотраси в Андрушівській гімназії.</w:t>
      </w:r>
    </w:p>
    <w:p w14:paraId="5D4BAAFB" w14:textId="77777777" w:rsidR="003968DF" w:rsidRPr="00613DC1" w:rsidRDefault="003968DF" w:rsidP="003968DF">
      <w:pPr>
        <w:tabs>
          <w:tab w:val="left" w:pos="-2410"/>
          <w:tab w:val="left" w:pos="-1985"/>
          <w:tab w:val="left" w:pos="-1843"/>
          <w:tab w:val="left" w:pos="4215"/>
        </w:tabs>
        <w:spacing w:after="0" w:line="240" w:lineRule="auto"/>
        <w:ind w:firstLine="709"/>
        <w:jc w:val="both"/>
        <w:rPr>
          <w:rFonts w:ascii="Times New Roman" w:hAnsi="Times New Roman"/>
          <w:b/>
          <w:sz w:val="28"/>
          <w:szCs w:val="28"/>
        </w:rPr>
      </w:pPr>
      <w:r>
        <w:rPr>
          <w:rFonts w:ascii="Times New Roman" w:hAnsi="Times New Roman"/>
          <w:sz w:val="28"/>
          <w:szCs w:val="28"/>
        </w:rPr>
        <w:t>З метою створення умов для безперебійної роботи об’єкти критичної інфраструктури забезпечені генераторами.</w:t>
      </w:r>
    </w:p>
    <w:p w14:paraId="3AEB380D" w14:textId="77777777" w:rsidR="00DF79D4" w:rsidRPr="00CE04F8" w:rsidRDefault="00DF79D4" w:rsidP="00AE3E0D">
      <w:pPr>
        <w:pStyle w:val="docdata"/>
        <w:shd w:val="clear" w:color="auto" w:fill="FFFFFF"/>
        <w:spacing w:before="0" w:beforeAutospacing="0" w:after="0" w:afterAutospacing="0"/>
        <w:ind w:firstLine="709"/>
        <w:jc w:val="both"/>
        <w:rPr>
          <w:color w:val="000000"/>
          <w:sz w:val="28"/>
          <w:szCs w:val="28"/>
        </w:rPr>
      </w:pPr>
      <w:r w:rsidRPr="00D849E7">
        <w:rPr>
          <w:color w:val="000000"/>
          <w:sz w:val="28"/>
          <w:szCs w:val="28"/>
        </w:rPr>
        <w:t>З метою</w:t>
      </w:r>
      <w:r>
        <w:rPr>
          <w:color w:val="000000"/>
          <w:sz w:val="28"/>
          <w:szCs w:val="28"/>
        </w:rPr>
        <w:t xml:space="preserve"> покращення енергозбереження, зменшення споживання енергоресурсів та заощадження  коштів громади, </w:t>
      </w:r>
      <w:r w:rsidRPr="00C540AB">
        <w:rPr>
          <w:color w:val="000000"/>
          <w:sz w:val="28"/>
          <w:szCs w:val="28"/>
        </w:rPr>
        <w:t>в 2021 році розпочато к</w:t>
      </w:r>
      <w:r w:rsidRPr="009B381A">
        <w:rPr>
          <w:color w:val="000000"/>
          <w:sz w:val="28"/>
          <w:szCs w:val="28"/>
        </w:rPr>
        <w:t xml:space="preserve">апітальний ремонт будівлі початкової школи КЗ “Погребищенський </w:t>
      </w:r>
      <w:r w:rsidR="006C448D">
        <w:rPr>
          <w:color w:val="000000"/>
          <w:sz w:val="28"/>
          <w:szCs w:val="28"/>
        </w:rPr>
        <w:t xml:space="preserve">ліцей </w:t>
      </w:r>
      <w:r w:rsidRPr="009B381A">
        <w:rPr>
          <w:color w:val="000000"/>
          <w:sz w:val="28"/>
          <w:szCs w:val="28"/>
        </w:rPr>
        <w:t>№1”</w:t>
      </w:r>
      <w:r w:rsidRPr="00C540AB">
        <w:rPr>
          <w:color w:val="000000"/>
          <w:sz w:val="28"/>
          <w:szCs w:val="28"/>
        </w:rPr>
        <w:t xml:space="preserve"> В звітному періоді</w:t>
      </w:r>
      <w:r w:rsidRPr="009B381A">
        <w:rPr>
          <w:color w:val="000000"/>
          <w:sz w:val="28"/>
          <w:szCs w:val="28"/>
        </w:rPr>
        <w:t xml:space="preserve"> </w:t>
      </w:r>
      <w:r w:rsidRPr="00CE04F8">
        <w:rPr>
          <w:color w:val="000000"/>
          <w:sz w:val="28"/>
          <w:szCs w:val="28"/>
        </w:rPr>
        <w:t xml:space="preserve">виконані ремонтні роботи </w:t>
      </w:r>
      <w:r w:rsidRPr="000D4117">
        <w:rPr>
          <w:color w:val="000000"/>
          <w:sz w:val="28"/>
          <w:szCs w:val="28"/>
        </w:rPr>
        <w:t xml:space="preserve">частини </w:t>
      </w:r>
      <w:r w:rsidRPr="00CE04F8">
        <w:rPr>
          <w:color w:val="000000"/>
          <w:sz w:val="28"/>
          <w:szCs w:val="28"/>
        </w:rPr>
        <w:t xml:space="preserve">покрівлі </w:t>
      </w:r>
      <w:r>
        <w:rPr>
          <w:rFonts w:ascii="Times New Roman CYR" w:hAnsi="Times New Roman CYR"/>
          <w:color w:val="000000"/>
          <w:sz w:val="28"/>
          <w:szCs w:val="28"/>
        </w:rPr>
        <w:t>будівлі початкової школи</w:t>
      </w:r>
      <w:r w:rsidRPr="00C540AB">
        <w:rPr>
          <w:rFonts w:ascii="Times New Roman CYR" w:hAnsi="Times New Roman CYR"/>
          <w:color w:val="000000"/>
          <w:sz w:val="28"/>
          <w:szCs w:val="28"/>
        </w:rPr>
        <w:t xml:space="preserve"> </w:t>
      </w:r>
      <w:r>
        <w:rPr>
          <w:rFonts w:ascii="Times New Roman CYR" w:hAnsi="Times New Roman CYR"/>
          <w:color w:val="000000"/>
          <w:sz w:val="28"/>
          <w:szCs w:val="28"/>
        </w:rPr>
        <w:t xml:space="preserve">на суму </w:t>
      </w:r>
      <w:r>
        <w:rPr>
          <w:color w:val="000000"/>
          <w:sz w:val="28"/>
          <w:szCs w:val="28"/>
        </w:rPr>
        <w:t>1 001,821 тис.грн.</w:t>
      </w:r>
      <w:r w:rsidRPr="00CE04F8">
        <w:rPr>
          <w:color w:val="000000"/>
          <w:sz w:val="28"/>
          <w:szCs w:val="28"/>
        </w:rPr>
        <w:t xml:space="preserve"> </w:t>
      </w:r>
    </w:p>
    <w:p w14:paraId="6CD20E88" w14:textId="77777777" w:rsidR="00DF79D4" w:rsidRPr="00053B36" w:rsidRDefault="00DF79D4" w:rsidP="00AE3E0D">
      <w:pPr>
        <w:pStyle w:val="docdata"/>
        <w:shd w:val="clear" w:color="auto" w:fill="FFFFFF"/>
        <w:spacing w:before="0" w:beforeAutospacing="0" w:after="0" w:afterAutospacing="0"/>
        <w:ind w:firstLine="709"/>
        <w:jc w:val="both"/>
        <w:rPr>
          <w:sz w:val="28"/>
          <w:szCs w:val="28"/>
        </w:rPr>
      </w:pPr>
      <w:r w:rsidRPr="009E127D">
        <w:rPr>
          <w:sz w:val="28"/>
          <w:szCs w:val="28"/>
        </w:rPr>
        <w:t>В</w:t>
      </w:r>
      <w:r w:rsidRPr="00053B36">
        <w:rPr>
          <w:sz w:val="28"/>
          <w:szCs w:val="28"/>
        </w:rPr>
        <w:t>ідремонтовано котел</w:t>
      </w:r>
      <w:r w:rsidRPr="009E127D">
        <w:rPr>
          <w:sz w:val="28"/>
          <w:szCs w:val="28"/>
        </w:rPr>
        <w:t xml:space="preserve"> КЗ «</w:t>
      </w:r>
      <w:r w:rsidRPr="00053B36">
        <w:rPr>
          <w:sz w:val="28"/>
          <w:szCs w:val="28"/>
        </w:rPr>
        <w:t>Ширмівськ</w:t>
      </w:r>
      <w:r w:rsidRPr="009E127D">
        <w:rPr>
          <w:sz w:val="28"/>
          <w:szCs w:val="28"/>
        </w:rPr>
        <w:t>ий</w:t>
      </w:r>
      <w:r w:rsidRPr="00053B36">
        <w:rPr>
          <w:sz w:val="28"/>
          <w:szCs w:val="28"/>
        </w:rPr>
        <w:t xml:space="preserve"> ЗЗСО І-ІІІ ступенів</w:t>
      </w:r>
      <w:r w:rsidRPr="009E127D">
        <w:rPr>
          <w:sz w:val="28"/>
          <w:szCs w:val="28"/>
        </w:rPr>
        <w:t>»</w:t>
      </w:r>
      <w:r w:rsidRPr="00053B36">
        <w:rPr>
          <w:sz w:val="28"/>
          <w:szCs w:val="28"/>
        </w:rPr>
        <w:t xml:space="preserve"> та </w:t>
      </w:r>
      <w:r w:rsidRPr="009E127D">
        <w:rPr>
          <w:sz w:val="28"/>
          <w:szCs w:val="28"/>
        </w:rPr>
        <w:t>КЗ «</w:t>
      </w:r>
      <w:r w:rsidRPr="00053B36">
        <w:rPr>
          <w:sz w:val="28"/>
          <w:szCs w:val="28"/>
        </w:rPr>
        <w:t>Плисківськ</w:t>
      </w:r>
      <w:r w:rsidRPr="009E127D">
        <w:rPr>
          <w:sz w:val="28"/>
          <w:szCs w:val="28"/>
        </w:rPr>
        <w:t>ий</w:t>
      </w:r>
      <w:r w:rsidRPr="00053B36">
        <w:rPr>
          <w:sz w:val="28"/>
          <w:szCs w:val="28"/>
        </w:rPr>
        <w:t xml:space="preserve"> ЗЗСО І-ІІІ ступенів</w:t>
      </w:r>
      <w:r w:rsidRPr="009E127D">
        <w:rPr>
          <w:sz w:val="28"/>
          <w:szCs w:val="28"/>
        </w:rPr>
        <w:t>»</w:t>
      </w:r>
      <w:r w:rsidRPr="00053B36">
        <w:rPr>
          <w:sz w:val="28"/>
          <w:szCs w:val="28"/>
        </w:rPr>
        <w:t>.</w:t>
      </w:r>
    </w:p>
    <w:p w14:paraId="51846001" w14:textId="77777777" w:rsidR="00DF79D4" w:rsidRPr="009E127D" w:rsidRDefault="00DF79D4" w:rsidP="00AE3E0D">
      <w:pPr>
        <w:shd w:val="clear" w:color="auto" w:fill="FFFFFF"/>
        <w:suppressAutoHyphens w:val="0"/>
        <w:spacing w:after="0" w:line="240" w:lineRule="auto"/>
        <w:ind w:firstLine="709"/>
        <w:jc w:val="both"/>
        <w:rPr>
          <w:rFonts w:ascii="Times New Roman" w:eastAsia="Times New Roman" w:hAnsi="Times New Roman"/>
          <w:sz w:val="28"/>
          <w:szCs w:val="28"/>
          <w:lang w:val="ru-RU" w:eastAsia="uk-UA"/>
        </w:rPr>
      </w:pPr>
      <w:r w:rsidRPr="009E127D">
        <w:rPr>
          <w:rFonts w:ascii="Times New Roman" w:eastAsia="Times New Roman" w:hAnsi="Times New Roman"/>
          <w:sz w:val="28"/>
          <w:szCs w:val="28"/>
          <w:lang w:val="ru-RU" w:eastAsia="uk-UA"/>
        </w:rPr>
        <w:t>На постійному контролі</w:t>
      </w:r>
      <w:r>
        <w:rPr>
          <w:rFonts w:ascii="Times New Roman" w:eastAsia="Times New Roman" w:hAnsi="Times New Roman"/>
          <w:sz w:val="28"/>
          <w:szCs w:val="28"/>
          <w:lang w:val="ru-RU" w:eastAsia="uk-UA"/>
        </w:rPr>
        <w:t xml:space="preserve"> знаходиться питання альтернатвного виду опалення як навчальних закладів освіти, так і КП «Погребищенська центральна лікарня».</w:t>
      </w:r>
    </w:p>
    <w:p w14:paraId="5E63F614" w14:textId="77777777" w:rsidR="00DF79D4" w:rsidRPr="006441AF" w:rsidRDefault="00DF79D4" w:rsidP="00AE3E0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3BE456CD" w14:textId="77777777" w:rsidR="00DF79D4" w:rsidRDefault="00DF79D4" w:rsidP="00AE3E0D">
      <w:pPr>
        <w:shd w:val="clear" w:color="auto" w:fill="FFFFFF"/>
        <w:suppressAutoHyphens w:val="0"/>
        <w:spacing w:after="0" w:line="240" w:lineRule="auto"/>
        <w:ind w:firstLine="709"/>
        <w:jc w:val="both"/>
        <w:rPr>
          <w:rFonts w:ascii="Times New Roman" w:eastAsia="Times New Roman" w:hAnsi="Times New Roman"/>
          <w:b/>
          <w:sz w:val="28"/>
          <w:szCs w:val="28"/>
          <w:lang w:eastAsia="uk-UA"/>
        </w:rPr>
      </w:pPr>
      <w:r w:rsidRPr="00B33CB9">
        <w:rPr>
          <w:rFonts w:ascii="Times New Roman" w:eastAsia="Times New Roman" w:hAnsi="Times New Roman"/>
          <w:b/>
          <w:bCs/>
          <w:sz w:val="28"/>
          <w:szCs w:val="28"/>
          <w:lang w:eastAsia="uk-UA"/>
        </w:rPr>
        <w:t>Пріоритет 3.6. П</w:t>
      </w:r>
      <w:r w:rsidRPr="00B33CB9">
        <w:rPr>
          <w:rFonts w:ascii="Times New Roman" w:eastAsia="Times New Roman" w:hAnsi="Times New Roman"/>
          <w:b/>
          <w:sz w:val="28"/>
          <w:szCs w:val="28"/>
          <w:lang w:eastAsia="uk-UA"/>
        </w:rPr>
        <w:t>одальше формування позитивного інвестиційного іміджу громади</w:t>
      </w:r>
    </w:p>
    <w:p w14:paraId="41E2C1C7" w14:textId="77777777" w:rsidR="008D4AF4" w:rsidRPr="008D4AF4" w:rsidRDefault="008D4AF4" w:rsidP="00AE3E0D">
      <w:pPr>
        <w:pStyle w:val="docdata"/>
        <w:spacing w:before="0" w:beforeAutospacing="0" w:after="0" w:afterAutospacing="0"/>
        <w:ind w:firstLine="709"/>
        <w:jc w:val="both"/>
        <w:rPr>
          <w:color w:val="000000"/>
          <w:sz w:val="28"/>
          <w:szCs w:val="28"/>
        </w:rPr>
      </w:pPr>
      <w:r w:rsidRPr="008D4AF4">
        <w:rPr>
          <w:color w:val="000000"/>
          <w:sz w:val="28"/>
          <w:szCs w:val="28"/>
          <w:shd w:val="clear" w:color="auto" w:fill="FFFFFF"/>
        </w:rPr>
        <w:t xml:space="preserve">З початком збройної агресії </w:t>
      </w:r>
      <w:r w:rsidR="001D3132">
        <w:rPr>
          <w:color w:val="000000"/>
          <w:sz w:val="28"/>
          <w:szCs w:val="28"/>
          <w:shd w:val="clear" w:color="auto" w:fill="FFFFFF"/>
        </w:rPr>
        <w:t xml:space="preserve">російської федерації </w:t>
      </w:r>
      <w:r w:rsidRPr="008D4AF4">
        <w:rPr>
          <w:color w:val="000000"/>
          <w:sz w:val="28"/>
          <w:szCs w:val="28"/>
          <w:shd w:val="clear" w:color="auto" w:fill="FFFFFF"/>
        </w:rPr>
        <w:t>стало актуальним питання переміщення підприємств з територій, що наближені або знаходяться у зоні бойових дій, в безпечні регіони України.</w:t>
      </w:r>
    </w:p>
    <w:p w14:paraId="3330B7D3" w14:textId="77777777" w:rsidR="001D3132" w:rsidRDefault="001D3132" w:rsidP="001D3132">
      <w:pPr>
        <w:pStyle w:val="a8"/>
        <w:spacing w:before="0" w:beforeAutospacing="0" w:after="0" w:afterAutospacing="0"/>
        <w:ind w:firstLine="709"/>
        <w:jc w:val="both"/>
      </w:pPr>
      <w:r>
        <w:rPr>
          <w:color w:val="000000"/>
          <w:sz w:val="28"/>
          <w:szCs w:val="28"/>
        </w:rPr>
        <w:t>Опрацьовано</w:t>
      </w:r>
      <w:r w:rsidRPr="00AE3E0D">
        <w:rPr>
          <w:color w:val="000000"/>
          <w:sz w:val="28"/>
          <w:szCs w:val="28"/>
        </w:rPr>
        <w:t xml:space="preserve"> </w:t>
      </w:r>
      <w:r>
        <w:rPr>
          <w:color w:val="000000"/>
          <w:sz w:val="28"/>
          <w:szCs w:val="28"/>
        </w:rPr>
        <w:t>запити</w:t>
      </w:r>
      <w:r w:rsidRPr="00AE3E0D">
        <w:rPr>
          <w:color w:val="000000"/>
          <w:sz w:val="28"/>
          <w:szCs w:val="28"/>
        </w:rPr>
        <w:t xml:space="preserve"> </w:t>
      </w:r>
      <w:r>
        <w:rPr>
          <w:color w:val="000000"/>
          <w:sz w:val="28"/>
          <w:szCs w:val="28"/>
        </w:rPr>
        <w:t>на Програму евакуації підприємств та надано</w:t>
      </w:r>
      <w:r w:rsidRPr="00AE3E0D">
        <w:rPr>
          <w:color w:val="000000"/>
          <w:sz w:val="28"/>
          <w:szCs w:val="28"/>
        </w:rPr>
        <w:t xml:space="preserve"> </w:t>
      </w:r>
      <w:r>
        <w:rPr>
          <w:color w:val="000000"/>
          <w:sz w:val="28"/>
          <w:szCs w:val="28"/>
        </w:rPr>
        <w:t>пропозиції щодо можливостей розміщення підприємств та їх співробітників на території Погребищенської громади. Надіслано інформацію щодо виробничих площ для релокації підприємств із зони бойових дій.</w:t>
      </w:r>
    </w:p>
    <w:p w14:paraId="6F08ECE5" w14:textId="77777777" w:rsidR="00DF79D4" w:rsidRDefault="00DF79D4" w:rsidP="00AE3E0D">
      <w:pPr>
        <w:pStyle w:val="docdata"/>
        <w:spacing w:before="0" w:beforeAutospacing="0" w:after="0" w:afterAutospacing="0"/>
        <w:ind w:firstLine="709"/>
        <w:jc w:val="both"/>
      </w:pPr>
      <w:r>
        <w:rPr>
          <w:color w:val="000000"/>
          <w:sz w:val="28"/>
          <w:szCs w:val="28"/>
        </w:rPr>
        <w:t>Підготовлено та оприлюднено інформацію про вільні земельні ділянки, виробничі площі, що пропонуються для реалізації інвестиційних проектів.</w:t>
      </w:r>
    </w:p>
    <w:p w14:paraId="447505D3" w14:textId="77777777" w:rsidR="001D3132" w:rsidRDefault="001D3132" w:rsidP="001D3132">
      <w:pPr>
        <w:pStyle w:val="docdata"/>
        <w:spacing w:before="0" w:beforeAutospacing="0" w:after="0" w:afterAutospacing="0"/>
        <w:ind w:firstLine="709"/>
        <w:jc w:val="both"/>
        <w:rPr>
          <w:color w:val="000000"/>
          <w:sz w:val="28"/>
          <w:szCs w:val="28"/>
        </w:rPr>
      </w:pPr>
      <w:r>
        <w:rPr>
          <w:color w:val="000000"/>
          <w:sz w:val="28"/>
          <w:szCs w:val="28"/>
        </w:rPr>
        <w:t xml:space="preserve">Розроблено Інвестиційний паспорт громади. </w:t>
      </w:r>
    </w:p>
    <w:p w14:paraId="586D5A93" w14:textId="77777777" w:rsidR="00DF79D4" w:rsidRDefault="00DF79D4" w:rsidP="00AE3E0D">
      <w:pPr>
        <w:shd w:val="clear" w:color="auto" w:fill="FFFFFF"/>
        <w:suppressAutoHyphens w:val="0"/>
        <w:spacing w:after="0" w:line="240" w:lineRule="auto"/>
        <w:ind w:firstLine="709"/>
        <w:jc w:val="both"/>
        <w:rPr>
          <w:rFonts w:ascii="Times New Roman" w:eastAsia="Times New Roman" w:hAnsi="Times New Roman"/>
          <w:b/>
          <w:sz w:val="28"/>
          <w:szCs w:val="28"/>
          <w:lang w:eastAsia="uk-UA"/>
        </w:rPr>
      </w:pPr>
    </w:p>
    <w:p w14:paraId="76389AF5" w14:textId="77777777" w:rsidR="00DF79D4" w:rsidRDefault="00DF79D4" w:rsidP="00AE3E0D">
      <w:pPr>
        <w:pStyle w:val="ab"/>
        <w:tabs>
          <w:tab w:val="left" w:pos="993"/>
        </w:tabs>
        <w:spacing w:before="0" w:line="240" w:lineRule="auto"/>
        <w:ind w:firstLine="709"/>
        <w:jc w:val="both"/>
        <w:rPr>
          <w:rFonts w:ascii="Times New Roman" w:hAnsi="Times New Roman" w:cs="Times New Roman"/>
          <w:b/>
          <w:sz w:val="28"/>
          <w:szCs w:val="28"/>
        </w:rPr>
      </w:pPr>
      <w:r w:rsidRPr="00B33CB9">
        <w:rPr>
          <w:rFonts w:ascii="Times New Roman" w:hAnsi="Times New Roman" w:cs="Times New Roman"/>
          <w:b/>
          <w:bCs/>
          <w:sz w:val="28"/>
          <w:szCs w:val="28"/>
        </w:rPr>
        <w:t xml:space="preserve">Пріоритет 3.7. </w:t>
      </w:r>
      <w:r w:rsidRPr="00B33CB9">
        <w:rPr>
          <w:rFonts w:ascii="Times New Roman" w:hAnsi="Times New Roman" w:cs="Times New Roman"/>
          <w:b/>
          <w:sz w:val="28"/>
          <w:szCs w:val="28"/>
        </w:rPr>
        <w:t>Підвищення якості обслуговування в сфері торгівлі та послуг</w:t>
      </w:r>
    </w:p>
    <w:p w14:paraId="749D95DF" w14:textId="77777777" w:rsidR="00DF79D4" w:rsidRDefault="00DF79D4" w:rsidP="00AE3E0D">
      <w:pPr>
        <w:pStyle w:val="a5"/>
        <w:ind w:firstLine="709"/>
        <w:jc w:val="both"/>
        <w:rPr>
          <w:color w:val="000000"/>
          <w:sz w:val="28"/>
          <w:szCs w:val="28"/>
        </w:rPr>
      </w:pPr>
      <w:r w:rsidRPr="000F671A">
        <w:rPr>
          <w:color w:val="000000"/>
          <w:sz w:val="28"/>
          <w:szCs w:val="28"/>
        </w:rPr>
        <w:t>На території</w:t>
      </w:r>
      <w:r>
        <w:rPr>
          <w:color w:val="000000"/>
          <w:sz w:val="28"/>
          <w:szCs w:val="28"/>
        </w:rPr>
        <w:t xml:space="preserve"> Погребищенської громади діють</w:t>
      </w:r>
      <w:r>
        <w:rPr>
          <w:color w:val="000000"/>
          <w:sz w:val="28"/>
          <w:szCs w:val="28"/>
          <w:lang w:val="ru-RU"/>
        </w:rPr>
        <w:t xml:space="preserve">: </w:t>
      </w:r>
      <w:r>
        <w:rPr>
          <w:color w:val="000000"/>
          <w:sz w:val="28"/>
          <w:szCs w:val="28"/>
        </w:rPr>
        <w:t>81 продовольчи</w:t>
      </w:r>
      <w:r>
        <w:rPr>
          <w:color w:val="000000"/>
          <w:sz w:val="28"/>
          <w:szCs w:val="28"/>
          <w:lang w:val="ru-RU"/>
        </w:rPr>
        <w:t>й</w:t>
      </w:r>
      <w:r>
        <w:rPr>
          <w:color w:val="000000"/>
          <w:sz w:val="28"/>
          <w:szCs w:val="28"/>
        </w:rPr>
        <w:t xml:space="preserve"> магазин, 83</w:t>
      </w:r>
      <w:r>
        <w:rPr>
          <w:color w:val="000000"/>
          <w:sz w:val="28"/>
          <w:szCs w:val="28"/>
          <w:lang w:val="ru-RU"/>
        </w:rPr>
        <w:t xml:space="preserve"> </w:t>
      </w:r>
      <w:r>
        <w:rPr>
          <w:color w:val="000000"/>
          <w:sz w:val="28"/>
          <w:szCs w:val="28"/>
        </w:rPr>
        <w:t>непродовольч</w:t>
      </w:r>
      <w:r>
        <w:rPr>
          <w:color w:val="000000"/>
          <w:sz w:val="28"/>
          <w:szCs w:val="28"/>
          <w:lang w:val="ru-RU"/>
        </w:rPr>
        <w:t>і</w:t>
      </w:r>
      <w:r>
        <w:rPr>
          <w:color w:val="000000"/>
          <w:sz w:val="28"/>
          <w:szCs w:val="28"/>
        </w:rPr>
        <w:t xml:space="preserve">  магазин</w:t>
      </w:r>
      <w:r>
        <w:rPr>
          <w:color w:val="000000"/>
          <w:sz w:val="28"/>
          <w:szCs w:val="28"/>
          <w:lang w:val="ru-RU"/>
        </w:rPr>
        <w:t>и</w:t>
      </w:r>
      <w:r>
        <w:rPr>
          <w:color w:val="000000"/>
          <w:sz w:val="28"/>
          <w:szCs w:val="28"/>
        </w:rPr>
        <w:t xml:space="preserve"> та 74</w:t>
      </w:r>
      <w:r>
        <w:rPr>
          <w:color w:val="000000"/>
          <w:sz w:val="28"/>
          <w:szCs w:val="28"/>
          <w:lang w:val="ru-RU"/>
        </w:rPr>
        <w:t xml:space="preserve"> </w:t>
      </w:r>
      <w:r>
        <w:rPr>
          <w:color w:val="000000"/>
          <w:sz w:val="28"/>
          <w:szCs w:val="28"/>
        </w:rPr>
        <w:t>змішан</w:t>
      </w:r>
      <w:r>
        <w:rPr>
          <w:color w:val="000000"/>
          <w:sz w:val="28"/>
          <w:szCs w:val="28"/>
          <w:lang w:val="ru-RU"/>
        </w:rPr>
        <w:t>і,</w:t>
      </w:r>
      <w:r>
        <w:rPr>
          <w:color w:val="000000"/>
          <w:sz w:val="28"/>
          <w:szCs w:val="28"/>
        </w:rPr>
        <w:t xml:space="preserve"> в яких  створено близько 434 робочих місц</w:t>
      </w:r>
      <w:r>
        <w:rPr>
          <w:color w:val="000000"/>
          <w:sz w:val="28"/>
          <w:szCs w:val="28"/>
          <w:lang w:val="ru-RU"/>
        </w:rPr>
        <w:t>я</w:t>
      </w:r>
      <w:r>
        <w:rPr>
          <w:color w:val="000000"/>
          <w:sz w:val="28"/>
          <w:szCs w:val="28"/>
        </w:rPr>
        <w:t>. Також  свої  послуги надають 3 АЗС,</w:t>
      </w:r>
      <w:r>
        <w:rPr>
          <w:color w:val="000000"/>
          <w:sz w:val="28"/>
          <w:szCs w:val="28"/>
          <w:lang w:val="ru-RU"/>
        </w:rPr>
        <w:t xml:space="preserve"> </w:t>
      </w:r>
      <w:r>
        <w:rPr>
          <w:color w:val="000000"/>
          <w:sz w:val="28"/>
          <w:szCs w:val="28"/>
        </w:rPr>
        <w:t xml:space="preserve">13 аптек та 15  підприємств ресторанного  господарства. </w:t>
      </w:r>
    </w:p>
    <w:p w14:paraId="5C8B895E" w14:textId="77777777" w:rsidR="00DF79D4" w:rsidRPr="000F671A" w:rsidRDefault="00DF79D4" w:rsidP="00AE3E0D">
      <w:pPr>
        <w:pStyle w:val="a5"/>
        <w:ind w:firstLine="709"/>
        <w:jc w:val="both"/>
        <w:rPr>
          <w:color w:val="000000"/>
          <w:sz w:val="28"/>
          <w:szCs w:val="28"/>
        </w:rPr>
      </w:pPr>
    </w:p>
    <w:p w14:paraId="7021B0A4" w14:textId="77777777" w:rsidR="00DF79D4" w:rsidRPr="00DF79D4" w:rsidRDefault="00DF79D4" w:rsidP="00AE3E0D">
      <w:pPr>
        <w:shd w:val="clear" w:color="auto" w:fill="FFFFFF"/>
        <w:suppressAutoHyphens w:val="0"/>
        <w:spacing w:after="0" w:line="240" w:lineRule="auto"/>
        <w:ind w:firstLine="709"/>
        <w:jc w:val="both"/>
        <w:rPr>
          <w:rFonts w:ascii="Times New Roman" w:eastAsia="Times New Roman" w:hAnsi="Times New Roman"/>
          <w:b/>
          <w:sz w:val="28"/>
          <w:szCs w:val="28"/>
          <w:lang w:eastAsia="uk-UA"/>
        </w:rPr>
      </w:pPr>
      <w:r w:rsidRPr="00B33CB9">
        <w:rPr>
          <w:rFonts w:ascii="Times New Roman" w:eastAsia="Times New Roman" w:hAnsi="Times New Roman"/>
          <w:b/>
          <w:sz w:val="28"/>
          <w:szCs w:val="28"/>
          <w:lang w:eastAsia="uk-UA"/>
        </w:rPr>
        <w:t>Пріоритет 3.8. Створення сприятливих умов розвитку малого та середнього бізнесу</w:t>
      </w:r>
    </w:p>
    <w:p w14:paraId="57826715" w14:textId="77777777" w:rsidR="00DF79D4" w:rsidRPr="00AE3568" w:rsidRDefault="00DF79D4" w:rsidP="00AE3E0D">
      <w:pPr>
        <w:suppressAutoHyphens w:val="0"/>
        <w:autoSpaceDE w:val="0"/>
        <w:autoSpaceDN w:val="0"/>
        <w:spacing w:after="0" w:line="240" w:lineRule="auto"/>
        <w:ind w:firstLine="709"/>
        <w:jc w:val="both"/>
        <w:rPr>
          <w:rFonts w:ascii="Times New Roman" w:eastAsia="Times New Roman" w:hAnsi="Times New Roman"/>
          <w:i/>
          <w:sz w:val="28"/>
          <w:szCs w:val="28"/>
          <w:u w:val="single"/>
          <w:lang w:eastAsia="ru-RU"/>
        </w:rPr>
      </w:pPr>
      <w:r w:rsidRPr="00AE3568">
        <w:rPr>
          <w:rFonts w:ascii="Times New Roman" w:eastAsia="Times New Roman" w:hAnsi="Times New Roman"/>
          <w:sz w:val="28"/>
          <w:szCs w:val="28"/>
          <w:lang w:eastAsia="ru-RU"/>
        </w:rPr>
        <w:t>Важливим напрямком роботи залишається формування відносин влади і бізнесу на партнерських засадах та узгодження спільних дій для покращення бізнес-середовища в громаді.</w:t>
      </w:r>
    </w:p>
    <w:p w14:paraId="40B972DC" w14:textId="77777777" w:rsidR="00DF79D4" w:rsidRPr="00AE3568" w:rsidRDefault="00DF79D4" w:rsidP="00AE3E0D">
      <w:pPr>
        <w:suppressAutoHyphens w:val="0"/>
        <w:autoSpaceDE w:val="0"/>
        <w:autoSpaceDN w:val="0"/>
        <w:spacing w:after="0" w:line="240" w:lineRule="auto"/>
        <w:ind w:firstLine="709"/>
        <w:jc w:val="both"/>
        <w:rPr>
          <w:rFonts w:ascii="Times New Roman" w:eastAsia="Times New Roman" w:hAnsi="Times New Roman"/>
          <w:color w:val="000000"/>
          <w:sz w:val="28"/>
          <w:szCs w:val="28"/>
          <w:lang w:eastAsia="ru-RU"/>
        </w:rPr>
      </w:pPr>
      <w:r w:rsidRPr="00AE3568">
        <w:rPr>
          <w:rFonts w:ascii="Times New Roman" w:eastAsia="Times New Roman" w:hAnsi="Times New Roman"/>
          <w:sz w:val="28"/>
          <w:szCs w:val="28"/>
          <w:lang w:eastAsia="ru-RU"/>
        </w:rPr>
        <w:t xml:space="preserve">Станом на </w:t>
      </w:r>
      <w:r w:rsidRPr="008E1F80">
        <w:rPr>
          <w:rFonts w:ascii="Times New Roman" w:eastAsia="Times New Roman" w:hAnsi="Times New Roman"/>
          <w:sz w:val="28"/>
          <w:szCs w:val="28"/>
          <w:lang w:eastAsia="ru-RU"/>
        </w:rPr>
        <w:t>1</w:t>
      </w:r>
      <w:r w:rsidRPr="00AE3568">
        <w:rPr>
          <w:rFonts w:ascii="Times New Roman" w:eastAsia="Times New Roman" w:hAnsi="Times New Roman"/>
          <w:sz w:val="28"/>
          <w:szCs w:val="28"/>
          <w:lang w:eastAsia="ru-RU"/>
        </w:rPr>
        <w:t xml:space="preserve"> </w:t>
      </w:r>
      <w:r w:rsidR="001D3132">
        <w:rPr>
          <w:rFonts w:ascii="Times New Roman" w:eastAsia="Times New Roman" w:hAnsi="Times New Roman"/>
          <w:sz w:val="28"/>
          <w:szCs w:val="28"/>
          <w:lang w:eastAsia="ru-RU"/>
        </w:rPr>
        <w:t>січня</w:t>
      </w:r>
      <w:r w:rsidRPr="00AE3568">
        <w:rPr>
          <w:rFonts w:ascii="Times New Roman" w:eastAsia="Times New Roman" w:hAnsi="Times New Roman"/>
          <w:sz w:val="28"/>
          <w:szCs w:val="28"/>
          <w:lang w:eastAsia="ru-RU"/>
        </w:rPr>
        <w:t xml:space="preserve"> 202</w:t>
      </w:r>
      <w:r w:rsidR="001D3132">
        <w:rPr>
          <w:rFonts w:ascii="Times New Roman" w:eastAsia="Times New Roman" w:hAnsi="Times New Roman"/>
          <w:sz w:val="28"/>
          <w:szCs w:val="28"/>
          <w:lang w:eastAsia="ru-RU"/>
        </w:rPr>
        <w:t>3</w:t>
      </w:r>
      <w:r w:rsidRPr="00AE3568">
        <w:rPr>
          <w:rFonts w:ascii="Times New Roman" w:eastAsia="Times New Roman" w:hAnsi="Times New Roman"/>
          <w:sz w:val="28"/>
          <w:szCs w:val="28"/>
          <w:lang w:eastAsia="ru-RU"/>
        </w:rPr>
        <w:t xml:space="preserve"> року </w:t>
      </w:r>
      <w:r w:rsidR="001D3132" w:rsidRPr="001D3132">
        <w:rPr>
          <w:rFonts w:ascii="Times New Roman" w:hAnsi="Times New Roman"/>
          <w:i/>
          <w:iCs/>
          <w:sz w:val="28"/>
          <w:szCs w:val="28"/>
        </w:rPr>
        <w:t>(за даними Державної податкової служби України у Вінницькій області)</w:t>
      </w:r>
      <w:r w:rsidR="00305547">
        <w:rPr>
          <w:rFonts w:ascii="Times New Roman" w:hAnsi="Times New Roman"/>
          <w:i/>
          <w:iCs/>
          <w:sz w:val="28"/>
          <w:szCs w:val="28"/>
        </w:rPr>
        <w:t xml:space="preserve"> </w:t>
      </w:r>
      <w:r w:rsidRPr="00AE3568">
        <w:rPr>
          <w:rFonts w:ascii="Times New Roman" w:eastAsia="Times New Roman" w:hAnsi="Times New Roman"/>
          <w:sz w:val="28"/>
          <w:szCs w:val="28"/>
          <w:lang w:eastAsia="ru-RU"/>
        </w:rPr>
        <w:t>в громаді зареєстровано</w:t>
      </w:r>
      <w:r w:rsidRPr="00AE3568">
        <w:rPr>
          <w:rFonts w:ascii="Times New Roman" w:eastAsia="Times New Roman" w:hAnsi="Times New Roman"/>
          <w:color w:val="000000"/>
          <w:sz w:val="28"/>
          <w:szCs w:val="28"/>
          <w:lang w:eastAsia="ru-RU"/>
        </w:rPr>
        <w:t xml:space="preserve"> </w:t>
      </w:r>
      <w:r w:rsidRPr="00EA52DD">
        <w:rPr>
          <w:rFonts w:ascii="Times New Roman" w:eastAsia="Times New Roman" w:hAnsi="Times New Roman"/>
          <w:color w:val="000000"/>
          <w:sz w:val="28"/>
          <w:szCs w:val="28"/>
          <w:lang w:eastAsia="ru-RU"/>
        </w:rPr>
        <w:t>12</w:t>
      </w:r>
      <w:r w:rsidR="00305547">
        <w:rPr>
          <w:rFonts w:ascii="Times New Roman" w:eastAsia="Times New Roman" w:hAnsi="Times New Roman"/>
          <w:color w:val="000000"/>
          <w:sz w:val="28"/>
          <w:szCs w:val="28"/>
          <w:lang w:eastAsia="ru-RU"/>
        </w:rPr>
        <w:t>2</w:t>
      </w:r>
      <w:r w:rsidRPr="00EA52DD">
        <w:rPr>
          <w:rFonts w:ascii="Times New Roman" w:eastAsia="Times New Roman" w:hAnsi="Times New Roman"/>
          <w:color w:val="000000"/>
          <w:sz w:val="28"/>
          <w:szCs w:val="28"/>
          <w:lang w:eastAsia="ru-RU"/>
        </w:rPr>
        <w:t>3</w:t>
      </w:r>
      <w:r w:rsidRPr="00AE3568">
        <w:rPr>
          <w:rFonts w:ascii="Times New Roman" w:eastAsia="Times New Roman" w:hAnsi="Times New Roman"/>
          <w:color w:val="000000"/>
          <w:sz w:val="28"/>
          <w:szCs w:val="28"/>
          <w:lang w:eastAsia="ru-RU"/>
        </w:rPr>
        <w:t xml:space="preserve"> суб’єкт</w:t>
      </w:r>
      <w:r>
        <w:rPr>
          <w:rFonts w:ascii="Times New Roman" w:eastAsia="Times New Roman" w:hAnsi="Times New Roman"/>
          <w:color w:val="000000"/>
          <w:sz w:val="28"/>
          <w:szCs w:val="28"/>
          <w:lang w:val="ru-RU" w:eastAsia="ru-RU"/>
        </w:rPr>
        <w:t>и</w:t>
      </w:r>
      <w:r w:rsidRPr="00AE3568">
        <w:rPr>
          <w:rFonts w:ascii="Times New Roman" w:eastAsia="Times New Roman" w:hAnsi="Times New Roman"/>
          <w:color w:val="000000"/>
          <w:sz w:val="28"/>
          <w:szCs w:val="28"/>
          <w:lang w:eastAsia="ru-RU"/>
        </w:rPr>
        <w:t xml:space="preserve"> господарювання, в тому числі:</w:t>
      </w:r>
    </w:p>
    <w:p w14:paraId="257840C8" w14:textId="77777777" w:rsidR="00DF79D4" w:rsidRPr="00AE3568" w:rsidRDefault="00DF79D4" w:rsidP="00AE3E0D">
      <w:pPr>
        <w:suppressAutoHyphens w:val="0"/>
        <w:autoSpaceDE w:val="0"/>
        <w:autoSpaceDN w:val="0"/>
        <w:spacing w:after="0" w:line="240" w:lineRule="auto"/>
        <w:ind w:firstLine="709"/>
        <w:jc w:val="both"/>
        <w:rPr>
          <w:rFonts w:ascii="Times New Roman" w:eastAsia="Times New Roman" w:hAnsi="Times New Roman"/>
          <w:color w:val="000000"/>
          <w:sz w:val="28"/>
          <w:szCs w:val="28"/>
          <w:lang w:eastAsia="ru-RU"/>
        </w:rPr>
      </w:pPr>
      <w:r w:rsidRPr="00EA52DD">
        <w:rPr>
          <w:rFonts w:ascii="Times New Roman" w:eastAsia="Times New Roman" w:hAnsi="Times New Roman"/>
          <w:color w:val="000000"/>
          <w:sz w:val="28"/>
          <w:szCs w:val="28"/>
          <w:lang w:eastAsia="ru-RU"/>
        </w:rPr>
        <w:lastRenderedPageBreak/>
        <w:t>-   4</w:t>
      </w:r>
      <w:r w:rsidR="00305547">
        <w:rPr>
          <w:rFonts w:ascii="Times New Roman" w:eastAsia="Times New Roman" w:hAnsi="Times New Roman"/>
          <w:color w:val="000000"/>
          <w:sz w:val="28"/>
          <w:szCs w:val="28"/>
          <w:lang w:eastAsia="ru-RU"/>
        </w:rPr>
        <w:t>93</w:t>
      </w:r>
      <w:r w:rsidRPr="00EA52DD">
        <w:rPr>
          <w:rFonts w:ascii="Times New Roman" w:eastAsia="Times New Roman" w:hAnsi="Times New Roman"/>
          <w:color w:val="000000"/>
          <w:sz w:val="28"/>
          <w:szCs w:val="28"/>
          <w:lang w:eastAsia="ru-RU"/>
        </w:rPr>
        <w:t xml:space="preserve"> </w:t>
      </w:r>
      <w:r w:rsidRPr="00AE3568">
        <w:rPr>
          <w:rFonts w:ascii="Times New Roman" w:eastAsia="Times New Roman" w:hAnsi="Times New Roman"/>
          <w:color w:val="000000"/>
          <w:sz w:val="28"/>
          <w:szCs w:val="28"/>
          <w:lang w:eastAsia="ru-RU"/>
        </w:rPr>
        <w:t>юридичн</w:t>
      </w:r>
      <w:r w:rsidR="00E1172B">
        <w:rPr>
          <w:rFonts w:ascii="Times New Roman" w:eastAsia="Times New Roman" w:hAnsi="Times New Roman"/>
          <w:color w:val="000000"/>
          <w:sz w:val="28"/>
          <w:szCs w:val="28"/>
          <w:lang w:eastAsia="ru-RU"/>
        </w:rPr>
        <w:t>і</w:t>
      </w:r>
      <w:r w:rsidRPr="00AE3568">
        <w:rPr>
          <w:rFonts w:ascii="Times New Roman" w:eastAsia="Times New Roman" w:hAnsi="Times New Roman"/>
          <w:color w:val="000000"/>
          <w:sz w:val="28"/>
          <w:szCs w:val="28"/>
          <w:lang w:eastAsia="ru-RU"/>
        </w:rPr>
        <w:t xml:space="preserve">  ос</w:t>
      </w:r>
      <w:r w:rsidR="00E1172B">
        <w:rPr>
          <w:rFonts w:ascii="Times New Roman" w:eastAsia="Times New Roman" w:hAnsi="Times New Roman"/>
          <w:color w:val="000000"/>
          <w:sz w:val="28"/>
          <w:szCs w:val="28"/>
          <w:lang w:eastAsia="ru-RU"/>
        </w:rPr>
        <w:t>оби</w:t>
      </w:r>
      <w:r w:rsidRPr="00AE3568">
        <w:rPr>
          <w:rFonts w:ascii="Times New Roman" w:eastAsia="Times New Roman" w:hAnsi="Times New Roman"/>
          <w:color w:val="000000"/>
          <w:sz w:val="28"/>
          <w:szCs w:val="28"/>
          <w:lang w:eastAsia="ru-RU"/>
        </w:rPr>
        <w:t>,</w:t>
      </w:r>
    </w:p>
    <w:p w14:paraId="115A10DA" w14:textId="77777777" w:rsidR="00DF79D4" w:rsidRPr="00AE3568" w:rsidRDefault="00DF79D4" w:rsidP="00AE3E0D">
      <w:pPr>
        <w:suppressAutoHyphens w:val="0"/>
        <w:autoSpaceDE w:val="0"/>
        <w:autoSpaceDN w:val="0"/>
        <w:spacing w:after="0" w:line="240" w:lineRule="auto"/>
        <w:ind w:firstLine="709"/>
        <w:jc w:val="both"/>
        <w:rPr>
          <w:rFonts w:ascii="Times New Roman" w:eastAsia="Times New Roman" w:hAnsi="Times New Roman"/>
          <w:color w:val="000000"/>
          <w:sz w:val="28"/>
          <w:szCs w:val="28"/>
          <w:lang w:eastAsia="ru-RU"/>
        </w:rPr>
      </w:pPr>
      <w:r w:rsidRPr="00EA52DD">
        <w:rPr>
          <w:rFonts w:ascii="Times New Roman" w:eastAsia="Times New Roman" w:hAnsi="Times New Roman"/>
          <w:color w:val="000000"/>
          <w:sz w:val="28"/>
          <w:szCs w:val="28"/>
          <w:lang w:eastAsia="ru-RU"/>
        </w:rPr>
        <w:t>-  73</w:t>
      </w:r>
      <w:r w:rsidR="00305547">
        <w:rPr>
          <w:rFonts w:ascii="Times New Roman" w:eastAsia="Times New Roman" w:hAnsi="Times New Roman"/>
          <w:color w:val="000000"/>
          <w:sz w:val="28"/>
          <w:szCs w:val="28"/>
          <w:lang w:eastAsia="ru-RU"/>
        </w:rPr>
        <w:t>0</w:t>
      </w:r>
      <w:r w:rsidRPr="00EA52DD">
        <w:rPr>
          <w:rFonts w:ascii="Times New Roman" w:eastAsia="Times New Roman" w:hAnsi="Times New Roman"/>
          <w:color w:val="000000"/>
          <w:sz w:val="28"/>
          <w:szCs w:val="28"/>
          <w:lang w:eastAsia="ru-RU"/>
        </w:rPr>
        <w:t xml:space="preserve">  </w:t>
      </w:r>
      <w:r w:rsidRPr="00AE3568">
        <w:rPr>
          <w:rFonts w:ascii="Times New Roman" w:eastAsia="Times New Roman" w:hAnsi="Times New Roman"/>
          <w:color w:val="000000"/>
          <w:sz w:val="28"/>
          <w:szCs w:val="28"/>
          <w:lang w:eastAsia="ru-RU"/>
        </w:rPr>
        <w:t>фізичних  осіб-підприємців.</w:t>
      </w:r>
    </w:p>
    <w:p w14:paraId="474526A7" w14:textId="77777777" w:rsidR="00DF79D4" w:rsidRDefault="00305547" w:rsidP="00AE3E0D">
      <w:pPr>
        <w:suppressAutoHyphens w:val="0"/>
        <w:autoSpaceDE w:val="0"/>
        <w:autoSpaceDN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Протягом</w:t>
      </w:r>
      <w:r w:rsidR="00DF79D4" w:rsidRPr="00AE3568">
        <w:rPr>
          <w:rFonts w:ascii="Times New Roman" w:eastAsia="Times New Roman" w:hAnsi="Times New Roman"/>
          <w:color w:val="000000"/>
          <w:sz w:val="28"/>
          <w:szCs w:val="28"/>
          <w:lang w:eastAsia="ru-RU"/>
        </w:rPr>
        <w:t xml:space="preserve"> 202</w:t>
      </w:r>
      <w:r w:rsidR="00DF79D4">
        <w:rPr>
          <w:rFonts w:ascii="Times New Roman" w:eastAsia="Times New Roman" w:hAnsi="Times New Roman"/>
          <w:color w:val="000000"/>
          <w:sz w:val="28"/>
          <w:szCs w:val="28"/>
          <w:lang w:eastAsia="ru-RU"/>
        </w:rPr>
        <w:t>2</w:t>
      </w:r>
      <w:r w:rsidR="00DF79D4" w:rsidRPr="00AE3568">
        <w:rPr>
          <w:rFonts w:ascii="Times New Roman" w:eastAsia="Times New Roman" w:hAnsi="Times New Roman"/>
          <w:color w:val="000000"/>
          <w:sz w:val="28"/>
          <w:szCs w:val="28"/>
          <w:lang w:eastAsia="ru-RU"/>
        </w:rPr>
        <w:t xml:space="preserve"> року  започаткували діяльність </w:t>
      </w:r>
      <w:r w:rsidR="00DF79D4" w:rsidRPr="00EA52DD">
        <w:rPr>
          <w:rFonts w:ascii="Times New Roman" w:eastAsia="Times New Roman" w:hAnsi="Times New Roman"/>
          <w:color w:val="000000"/>
          <w:sz w:val="28"/>
          <w:szCs w:val="28"/>
          <w:lang w:eastAsia="ru-RU"/>
        </w:rPr>
        <w:t>5</w:t>
      </w:r>
      <w:r>
        <w:rPr>
          <w:rFonts w:ascii="Times New Roman" w:eastAsia="Times New Roman" w:hAnsi="Times New Roman"/>
          <w:color w:val="000000"/>
          <w:sz w:val="28"/>
          <w:szCs w:val="28"/>
          <w:lang w:eastAsia="ru-RU"/>
        </w:rPr>
        <w:t>4</w:t>
      </w:r>
      <w:r w:rsidR="00DF79D4" w:rsidRPr="00AE3568">
        <w:rPr>
          <w:rFonts w:ascii="Times New Roman" w:eastAsia="Times New Roman" w:hAnsi="Times New Roman"/>
          <w:color w:val="000000"/>
          <w:sz w:val="28"/>
          <w:szCs w:val="28"/>
          <w:lang w:eastAsia="ru-RU"/>
        </w:rPr>
        <w:t xml:space="preserve"> новостворен</w:t>
      </w:r>
      <w:r>
        <w:rPr>
          <w:rFonts w:ascii="Times New Roman" w:eastAsia="Times New Roman" w:hAnsi="Times New Roman"/>
          <w:color w:val="000000"/>
          <w:sz w:val="28"/>
          <w:szCs w:val="28"/>
          <w:lang w:eastAsia="ru-RU"/>
        </w:rPr>
        <w:t>і</w:t>
      </w:r>
      <w:r w:rsidR="00DF79D4" w:rsidRPr="00AE3568">
        <w:rPr>
          <w:rFonts w:ascii="Times New Roman" w:eastAsia="Times New Roman" w:hAnsi="Times New Roman"/>
          <w:color w:val="000000"/>
          <w:sz w:val="28"/>
          <w:szCs w:val="28"/>
          <w:lang w:eastAsia="ru-RU"/>
        </w:rPr>
        <w:t xml:space="preserve"> суб’єкт</w:t>
      </w:r>
      <w:r>
        <w:rPr>
          <w:rFonts w:ascii="Times New Roman" w:eastAsia="Times New Roman" w:hAnsi="Times New Roman"/>
          <w:color w:val="000000"/>
          <w:sz w:val="28"/>
          <w:szCs w:val="28"/>
          <w:lang w:eastAsia="ru-RU"/>
        </w:rPr>
        <w:t>и</w:t>
      </w:r>
      <w:r w:rsidR="00DF79D4" w:rsidRPr="00AE3568">
        <w:rPr>
          <w:rFonts w:ascii="Times New Roman" w:eastAsia="Times New Roman" w:hAnsi="Times New Roman"/>
          <w:color w:val="000000"/>
          <w:sz w:val="28"/>
          <w:szCs w:val="28"/>
          <w:lang w:eastAsia="ru-RU"/>
        </w:rPr>
        <w:t xml:space="preserve"> господарювання</w:t>
      </w:r>
      <w:r>
        <w:rPr>
          <w:rFonts w:ascii="Times New Roman" w:eastAsia="Times New Roman" w:hAnsi="Times New Roman"/>
          <w:color w:val="000000"/>
          <w:sz w:val="28"/>
          <w:szCs w:val="28"/>
          <w:lang w:eastAsia="ru-RU"/>
        </w:rPr>
        <w:t>.</w:t>
      </w:r>
      <w:r w:rsidR="00DF79D4" w:rsidRPr="00AE3568">
        <w:rPr>
          <w:rFonts w:ascii="Times New Roman" w:eastAsia="Times New Roman" w:hAnsi="Times New Roman"/>
          <w:color w:val="000000"/>
          <w:sz w:val="28"/>
          <w:szCs w:val="28"/>
          <w:lang w:eastAsia="ru-RU"/>
        </w:rPr>
        <w:t xml:space="preserve"> </w:t>
      </w:r>
    </w:p>
    <w:p w14:paraId="42E8BBFF" w14:textId="77777777" w:rsidR="00DF79D4" w:rsidRDefault="00DF79D4" w:rsidP="00AE3E0D">
      <w:pPr>
        <w:suppressAutoHyphens w:val="0"/>
        <w:autoSpaceDE w:val="0"/>
        <w:autoSpaceDN w:val="0"/>
        <w:spacing w:after="0" w:line="240" w:lineRule="auto"/>
        <w:ind w:firstLine="709"/>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Припинили свою діяльність 4</w:t>
      </w:r>
      <w:r w:rsidR="00305547">
        <w:rPr>
          <w:rFonts w:ascii="Times New Roman" w:eastAsia="Times New Roman" w:hAnsi="Times New Roman"/>
          <w:color w:val="000000"/>
          <w:sz w:val="28"/>
          <w:szCs w:val="28"/>
          <w:lang w:eastAsia="ru-RU"/>
        </w:rPr>
        <w:t>5</w:t>
      </w:r>
      <w:r>
        <w:rPr>
          <w:rFonts w:ascii="Times New Roman" w:eastAsia="Times New Roman" w:hAnsi="Times New Roman"/>
          <w:color w:val="000000"/>
          <w:sz w:val="28"/>
          <w:szCs w:val="28"/>
          <w:lang w:eastAsia="ru-RU"/>
        </w:rPr>
        <w:t xml:space="preserve"> </w:t>
      </w:r>
      <w:r w:rsidRPr="005B5DA7">
        <w:rPr>
          <w:rFonts w:ascii="Times New Roman" w:eastAsia="Times New Roman" w:hAnsi="Times New Roman"/>
          <w:color w:val="000000"/>
          <w:sz w:val="28"/>
          <w:szCs w:val="28"/>
          <w:lang w:eastAsia="ru-RU"/>
        </w:rPr>
        <w:t xml:space="preserve">суб’єктів господарювання, з яких </w:t>
      </w:r>
      <w:r w:rsidRPr="00EA52DD">
        <w:rPr>
          <w:rFonts w:ascii="Times New Roman" w:eastAsia="Times New Roman" w:hAnsi="Times New Roman"/>
          <w:color w:val="000000"/>
          <w:sz w:val="28"/>
          <w:szCs w:val="28"/>
          <w:lang w:eastAsia="ru-RU"/>
        </w:rPr>
        <w:t>3</w:t>
      </w:r>
      <w:r w:rsidRPr="005B5DA7">
        <w:rPr>
          <w:rFonts w:ascii="Times New Roman" w:eastAsia="Times New Roman" w:hAnsi="Times New Roman"/>
          <w:color w:val="000000"/>
          <w:sz w:val="28"/>
          <w:szCs w:val="28"/>
          <w:lang w:eastAsia="ru-RU"/>
        </w:rPr>
        <w:t xml:space="preserve"> </w:t>
      </w:r>
      <w:r w:rsidRPr="00AE3568">
        <w:rPr>
          <w:rFonts w:ascii="Times New Roman" w:eastAsia="Times New Roman" w:hAnsi="Times New Roman"/>
          <w:color w:val="000000"/>
          <w:sz w:val="28"/>
          <w:szCs w:val="28"/>
          <w:lang w:eastAsia="ru-RU"/>
        </w:rPr>
        <w:t>юридичн</w:t>
      </w:r>
      <w:r w:rsidRPr="0074286E">
        <w:rPr>
          <w:rFonts w:ascii="Times New Roman" w:eastAsia="Times New Roman" w:hAnsi="Times New Roman"/>
          <w:color w:val="000000"/>
          <w:sz w:val="28"/>
          <w:szCs w:val="28"/>
          <w:lang w:eastAsia="ru-RU"/>
        </w:rPr>
        <w:t>і</w:t>
      </w:r>
      <w:r w:rsidRPr="00AE3568">
        <w:rPr>
          <w:rFonts w:ascii="Times New Roman" w:eastAsia="Times New Roman" w:hAnsi="Times New Roman"/>
          <w:color w:val="000000"/>
          <w:sz w:val="28"/>
          <w:szCs w:val="28"/>
          <w:lang w:eastAsia="ru-RU"/>
        </w:rPr>
        <w:t xml:space="preserve"> ос</w:t>
      </w:r>
      <w:r w:rsidRPr="0074286E">
        <w:rPr>
          <w:rFonts w:ascii="Times New Roman" w:eastAsia="Times New Roman" w:hAnsi="Times New Roman"/>
          <w:color w:val="000000"/>
          <w:sz w:val="28"/>
          <w:szCs w:val="28"/>
          <w:lang w:eastAsia="ru-RU"/>
        </w:rPr>
        <w:t>о</w:t>
      </w:r>
      <w:r w:rsidRPr="00AE3568">
        <w:rPr>
          <w:rFonts w:ascii="Times New Roman" w:eastAsia="Times New Roman" w:hAnsi="Times New Roman"/>
          <w:color w:val="000000"/>
          <w:sz w:val="28"/>
          <w:szCs w:val="28"/>
          <w:lang w:eastAsia="ru-RU"/>
        </w:rPr>
        <w:t>б</w:t>
      </w:r>
      <w:r w:rsidRPr="0074286E">
        <w:rPr>
          <w:rFonts w:ascii="Times New Roman" w:eastAsia="Times New Roman" w:hAnsi="Times New Roman"/>
          <w:color w:val="000000"/>
          <w:sz w:val="28"/>
          <w:szCs w:val="28"/>
          <w:lang w:eastAsia="ru-RU"/>
        </w:rPr>
        <w:t>и</w:t>
      </w:r>
      <w:r w:rsidRPr="00AE3568">
        <w:rPr>
          <w:rFonts w:ascii="Times New Roman" w:eastAsia="Times New Roman" w:hAnsi="Times New Roman"/>
          <w:color w:val="000000"/>
          <w:sz w:val="28"/>
          <w:szCs w:val="28"/>
          <w:lang w:eastAsia="ru-RU"/>
        </w:rPr>
        <w:t xml:space="preserve"> </w:t>
      </w:r>
      <w:r w:rsidRPr="00EA52DD">
        <w:rPr>
          <w:rFonts w:ascii="Times New Roman" w:eastAsia="Times New Roman" w:hAnsi="Times New Roman"/>
          <w:color w:val="000000"/>
          <w:sz w:val="28"/>
          <w:szCs w:val="28"/>
          <w:lang w:eastAsia="ru-RU"/>
        </w:rPr>
        <w:t>та 45</w:t>
      </w:r>
      <w:r w:rsidRPr="005B5DA7">
        <w:rPr>
          <w:rFonts w:ascii="Times New Roman" w:eastAsia="Times New Roman" w:hAnsi="Times New Roman"/>
          <w:color w:val="000000"/>
          <w:sz w:val="28"/>
          <w:szCs w:val="28"/>
          <w:lang w:eastAsia="ru-RU"/>
        </w:rPr>
        <w:t xml:space="preserve"> </w:t>
      </w:r>
      <w:r w:rsidRPr="00AE3568">
        <w:rPr>
          <w:rFonts w:ascii="Times New Roman" w:eastAsia="Times New Roman" w:hAnsi="Times New Roman"/>
          <w:color w:val="000000"/>
          <w:sz w:val="28"/>
          <w:szCs w:val="28"/>
          <w:lang w:eastAsia="ru-RU"/>
        </w:rPr>
        <w:t>фізичн</w:t>
      </w:r>
      <w:r w:rsidR="00305547">
        <w:rPr>
          <w:rFonts w:ascii="Times New Roman" w:eastAsia="Times New Roman" w:hAnsi="Times New Roman"/>
          <w:color w:val="000000"/>
          <w:sz w:val="28"/>
          <w:szCs w:val="28"/>
          <w:lang w:eastAsia="ru-RU"/>
        </w:rPr>
        <w:t>і</w:t>
      </w:r>
      <w:r w:rsidRPr="00AE3568">
        <w:rPr>
          <w:rFonts w:ascii="Times New Roman" w:eastAsia="Times New Roman" w:hAnsi="Times New Roman"/>
          <w:color w:val="000000"/>
          <w:sz w:val="28"/>
          <w:szCs w:val="28"/>
          <w:lang w:eastAsia="ru-RU"/>
        </w:rPr>
        <w:t xml:space="preserve"> ос</w:t>
      </w:r>
      <w:r w:rsidR="00E1172B">
        <w:rPr>
          <w:rFonts w:ascii="Times New Roman" w:eastAsia="Times New Roman" w:hAnsi="Times New Roman"/>
          <w:color w:val="000000"/>
          <w:sz w:val="28"/>
          <w:szCs w:val="28"/>
          <w:lang w:eastAsia="ru-RU"/>
        </w:rPr>
        <w:t>о</w:t>
      </w:r>
      <w:r w:rsidRPr="00AE3568">
        <w:rPr>
          <w:rFonts w:ascii="Times New Roman" w:eastAsia="Times New Roman" w:hAnsi="Times New Roman"/>
          <w:color w:val="000000"/>
          <w:sz w:val="28"/>
          <w:szCs w:val="28"/>
          <w:lang w:eastAsia="ru-RU"/>
        </w:rPr>
        <w:t>б</w:t>
      </w:r>
      <w:r w:rsidR="00305547">
        <w:rPr>
          <w:rFonts w:ascii="Times New Roman" w:eastAsia="Times New Roman" w:hAnsi="Times New Roman"/>
          <w:color w:val="000000"/>
          <w:sz w:val="28"/>
          <w:szCs w:val="28"/>
          <w:lang w:eastAsia="ru-RU"/>
        </w:rPr>
        <w:t>и</w:t>
      </w:r>
      <w:r w:rsidRPr="00AE3568">
        <w:rPr>
          <w:rFonts w:ascii="Times New Roman" w:eastAsia="Times New Roman" w:hAnsi="Times New Roman"/>
          <w:color w:val="000000"/>
          <w:sz w:val="28"/>
          <w:szCs w:val="28"/>
          <w:lang w:eastAsia="ru-RU"/>
        </w:rPr>
        <w:t>-підприємці</w:t>
      </w:r>
      <w:r>
        <w:rPr>
          <w:rFonts w:ascii="Times New Roman" w:eastAsia="Times New Roman" w:hAnsi="Times New Roman"/>
          <w:color w:val="000000"/>
          <w:sz w:val="28"/>
          <w:szCs w:val="28"/>
          <w:lang w:eastAsia="ru-RU"/>
        </w:rPr>
        <w:t>.</w:t>
      </w:r>
    </w:p>
    <w:p w14:paraId="7580EB9E" w14:textId="77777777" w:rsidR="00400AD5" w:rsidRPr="003C77AB" w:rsidRDefault="00400AD5" w:rsidP="004E0F2B">
      <w:pPr>
        <w:pStyle w:val="ac"/>
        <w:spacing w:after="0"/>
        <w:ind w:left="0" w:firstLine="709"/>
        <w:jc w:val="both"/>
        <w:rPr>
          <w:rFonts w:ascii="Times New Roman" w:hAnsi="Times New Roman"/>
          <w:sz w:val="28"/>
          <w:szCs w:val="28"/>
          <w:lang w:val="uk-UA"/>
        </w:rPr>
      </w:pPr>
      <w:r w:rsidRPr="003C77AB">
        <w:rPr>
          <w:rFonts w:ascii="Times New Roman" w:hAnsi="Times New Roman"/>
          <w:sz w:val="28"/>
          <w:szCs w:val="28"/>
          <w:lang w:val="uk-UA"/>
        </w:rPr>
        <w:t xml:space="preserve">Сума надходжень до місцевого  бюджету від діяльності суб’єктів малого підприємництва за </w:t>
      </w:r>
      <w:r w:rsidR="004E0F2B" w:rsidRPr="003C77AB">
        <w:rPr>
          <w:rFonts w:ascii="Times New Roman" w:hAnsi="Times New Roman"/>
          <w:sz w:val="28"/>
          <w:szCs w:val="28"/>
          <w:lang w:val="uk-UA"/>
        </w:rPr>
        <w:t>2022 рік</w:t>
      </w:r>
      <w:r w:rsidRPr="003C77AB">
        <w:rPr>
          <w:rFonts w:ascii="Times New Roman" w:hAnsi="Times New Roman"/>
          <w:sz w:val="28"/>
          <w:szCs w:val="28"/>
          <w:lang w:val="uk-UA"/>
        </w:rPr>
        <w:t xml:space="preserve"> становить </w:t>
      </w:r>
      <w:r w:rsidR="003C77AB" w:rsidRPr="003C77AB">
        <w:rPr>
          <w:rFonts w:ascii="Times New Roman" w:hAnsi="Times New Roman"/>
          <w:sz w:val="28"/>
          <w:szCs w:val="28"/>
          <w:lang w:val="uk-UA"/>
        </w:rPr>
        <w:t>1</w:t>
      </w:r>
      <w:r w:rsidR="006F551F">
        <w:rPr>
          <w:rFonts w:ascii="Times New Roman" w:hAnsi="Times New Roman"/>
          <w:sz w:val="28"/>
          <w:szCs w:val="28"/>
          <w:lang w:val="uk-UA"/>
        </w:rPr>
        <w:t xml:space="preserve"> </w:t>
      </w:r>
      <w:r w:rsidR="003C77AB" w:rsidRPr="003C77AB">
        <w:rPr>
          <w:rFonts w:ascii="Times New Roman" w:hAnsi="Times New Roman"/>
          <w:sz w:val="28"/>
          <w:szCs w:val="28"/>
          <w:lang w:val="uk-UA"/>
        </w:rPr>
        <w:t>346,407</w:t>
      </w:r>
      <w:r w:rsidRPr="003C77AB">
        <w:rPr>
          <w:rFonts w:ascii="Times New Roman" w:hAnsi="Times New Roman"/>
          <w:sz w:val="28"/>
          <w:szCs w:val="28"/>
          <w:lang w:val="uk-UA"/>
        </w:rPr>
        <w:t xml:space="preserve"> тис.грн. при планових призначеннях 1</w:t>
      </w:r>
      <w:r w:rsidR="006F551F">
        <w:rPr>
          <w:rFonts w:ascii="Times New Roman" w:hAnsi="Times New Roman"/>
          <w:sz w:val="28"/>
          <w:szCs w:val="28"/>
          <w:lang w:val="uk-UA"/>
        </w:rPr>
        <w:t xml:space="preserve"> </w:t>
      </w:r>
      <w:r w:rsidR="003C77AB" w:rsidRPr="003C77AB">
        <w:rPr>
          <w:rFonts w:ascii="Times New Roman" w:hAnsi="Times New Roman"/>
          <w:sz w:val="28"/>
          <w:szCs w:val="28"/>
          <w:lang w:val="uk-UA"/>
        </w:rPr>
        <w:t>450,0</w:t>
      </w:r>
      <w:r w:rsidRPr="003C77AB">
        <w:rPr>
          <w:rFonts w:ascii="Times New Roman" w:hAnsi="Times New Roman"/>
          <w:sz w:val="28"/>
          <w:szCs w:val="28"/>
          <w:lang w:val="uk-UA"/>
        </w:rPr>
        <w:t xml:space="preserve"> тис.грн. (</w:t>
      </w:r>
      <w:r w:rsidR="003C77AB">
        <w:rPr>
          <w:rFonts w:ascii="Times New Roman" w:hAnsi="Times New Roman"/>
          <w:sz w:val="28"/>
          <w:szCs w:val="28"/>
          <w:lang w:val="uk-UA"/>
        </w:rPr>
        <w:t>92,8</w:t>
      </w:r>
      <w:r w:rsidRPr="003C77AB">
        <w:rPr>
          <w:rFonts w:ascii="Times New Roman" w:hAnsi="Times New Roman"/>
          <w:sz w:val="28"/>
          <w:szCs w:val="28"/>
          <w:lang w:val="uk-UA"/>
        </w:rPr>
        <w:t xml:space="preserve"> %) - єдиний податок з юридичних осіб.</w:t>
      </w:r>
    </w:p>
    <w:p w14:paraId="6DDBFF43" w14:textId="77777777" w:rsidR="00DF79D4" w:rsidRPr="00CC4BEE" w:rsidRDefault="00DF79D4" w:rsidP="004E0F2B">
      <w:pPr>
        <w:shd w:val="clear" w:color="auto" w:fill="FFFFFF"/>
        <w:suppressAutoHyphens w:val="0"/>
        <w:spacing w:after="0" w:line="240" w:lineRule="auto"/>
        <w:ind w:firstLine="709"/>
        <w:jc w:val="both"/>
        <w:rPr>
          <w:rFonts w:ascii="Times New Roman" w:eastAsia="Times New Roman" w:hAnsi="Times New Roman"/>
          <w:bCs/>
          <w:sz w:val="28"/>
          <w:szCs w:val="28"/>
          <w:lang w:eastAsia="uk-UA"/>
        </w:rPr>
      </w:pPr>
      <w:r w:rsidRPr="00095FCC">
        <w:rPr>
          <w:rFonts w:ascii="Times New Roman" w:eastAsia="Times New Roman" w:hAnsi="Times New Roman"/>
          <w:bCs/>
          <w:sz w:val="28"/>
          <w:szCs w:val="28"/>
          <w:lang w:eastAsia="uk-UA"/>
        </w:rPr>
        <w:t xml:space="preserve">З метою створення сприятливих умов для активізації підприємницької діяльності та покращення інвестиційного клімату на території громади, </w:t>
      </w:r>
      <w:r w:rsidR="00305547">
        <w:rPr>
          <w:rFonts w:ascii="Times New Roman" w:eastAsia="Times New Roman" w:hAnsi="Times New Roman"/>
          <w:bCs/>
          <w:sz w:val="28"/>
          <w:szCs w:val="28"/>
          <w:lang w:eastAsia="uk-UA"/>
        </w:rPr>
        <w:t>діє</w:t>
      </w:r>
      <w:r w:rsidRPr="005B5DA7">
        <w:rPr>
          <w:rFonts w:ascii="Times New Roman" w:eastAsia="Times New Roman" w:hAnsi="Times New Roman"/>
          <w:bCs/>
          <w:sz w:val="28"/>
          <w:szCs w:val="28"/>
          <w:lang w:eastAsia="uk-UA"/>
        </w:rPr>
        <w:t xml:space="preserve"> </w:t>
      </w:r>
      <w:r>
        <w:rPr>
          <w:rFonts w:ascii="Times New Roman" w:eastAsia="Times New Roman" w:hAnsi="Times New Roman"/>
          <w:bCs/>
          <w:sz w:val="28"/>
          <w:szCs w:val="28"/>
          <w:lang w:eastAsia="uk-UA"/>
        </w:rPr>
        <w:t>Програм</w:t>
      </w:r>
      <w:r w:rsidR="00305547">
        <w:rPr>
          <w:rFonts w:ascii="Times New Roman" w:eastAsia="Times New Roman" w:hAnsi="Times New Roman"/>
          <w:bCs/>
          <w:sz w:val="28"/>
          <w:szCs w:val="28"/>
          <w:lang w:eastAsia="uk-UA"/>
        </w:rPr>
        <w:t>а</w:t>
      </w:r>
      <w:r>
        <w:rPr>
          <w:rFonts w:ascii="Times New Roman" w:eastAsia="Times New Roman" w:hAnsi="Times New Roman"/>
          <w:bCs/>
          <w:sz w:val="28"/>
          <w:szCs w:val="28"/>
          <w:lang w:eastAsia="uk-UA"/>
        </w:rPr>
        <w:t xml:space="preserve"> розвитку малого і середнього підприємництва Погребищенської міської територіальної  громади на 2022-2023 роки</w:t>
      </w:r>
      <w:r w:rsidR="00305547">
        <w:rPr>
          <w:rFonts w:ascii="Times New Roman" w:eastAsia="Times New Roman" w:hAnsi="Times New Roman"/>
          <w:bCs/>
          <w:sz w:val="28"/>
          <w:szCs w:val="28"/>
          <w:lang w:eastAsia="uk-UA"/>
        </w:rPr>
        <w:t xml:space="preserve">. </w:t>
      </w:r>
    </w:p>
    <w:p w14:paraId="2BDC98B7" w14:textId="77777777" w:rsidR="002B6C40" w:rsidRPr="002C30D5" w:rsidRDefault="002B6C40" w:rsidP="002B6C40">
      <w:pPr>
        <w:pStyle w:val="a5"/>
        <w:ind w:firstLine="709"/>
        <w:jc w:val="both"/>
        <w:rPr>
          <w:sz w:val="28"/>
          <w:szCs w:val="28"/>
        </w:rPr>
      </w:pPr>
      <w:r w:rsidRPr="002C30D5">
        <w:rPr>
          <w:sz w:val="28"/>
          <w:szCs w:val="28"/>
        </w:rPr>
        <w:t>Протягом звітного періоду роботу Центру надання адміністративних</w:t>
      </w:r>
      <w:r w:rsidRPr="002C30D5">
        <w:rPr>
          <w:spacing w:val="1"/>
          <w:sz w:val="28"/>
          <w:szCs w:val="28"/>
        </w:rPr>
        <w:t xml:space="preserve"> </w:t>
      </w:r>
      <w:r w:rsidRPr="002C30D5">
        <w:rPr>
          <w:sz w:val="28"/>
          <w:szCs w:val="28"/>
        </w:rPr>
        <w:t>послуг Погребищенської міської ради (далі – ЦНАП)</w:t>
      </w:r>
      <w:r>
        <w:rPr>
          <w:sz w:val="28"/>
          <w:szCs w:val="28"/>
        </w:rPr>
        <w:t xml:space="preserve"> забезпечують</w:t>
      </w:r>
      <w:r w:rsidRPr="002C30D5">
        <w:rPr>
          <w:sz w:val="28"/>
          <w:szCs w:val="28"/>
        </w:rPr>
        <w:t xml:space="preserve"> 7 осіб персоналу,</w:t>
      </w:r>
      <w:r w:rsidR="00D76249">
        <w:rPr>
          <w:sz w:val="28"/>
          <w:szCs w:val="28"/>
        </w:rPr>
        <w:t xml:space="preserve"> в тому числі</w:t>
      </w:r>
      <w:r w:rsidRPr="002C30D5">
        <w:rPr>
          <w:sz w:val="28"/>
          <w:szCs w:val="28"/>
        </w:rPr>
        <w:t xml:space="preserve"> 4 адміністратор</w:t>
      </w:r>
      <w:r w:rsidR="00D315AA">
        <w:rPr>
          <w:sz w:val="28"/>
          <w:szCs w:val="28"/>
        </w:rPr>
        <w:t>а</w:t>
      </w:r>
      <w:r w:rsidRPr="002C30D5">
        <w:rPr>
          <w:sz w:val="28"/>
          <w:szCs w:val="28"/>
        </w:rPr>
        <w:t xml:space="preserve"> та 1 державни</w:t>
      </w:r>
      <w:r>
        <w:rPr>
          <w:sz w:val="28"/>
          <w:szCs w:val="28"/>
        </w:rPr>
        <w:t>й</w:t>
      </w:r>
      <w:r w:rsidRPr="002C30D5">
        <w:rPr>
          <w:sz w:val="28"/>
          <w:szCs w:val="28"/>
        </w:rPr>
        <w:t xml:space="preserve"> реєстратор.</w:t>
      </w:r>
    </w:p>
    <w:p w14:paraId="48DB6332" w14:textId="77777777" w:rsidR="00DF79D4" w:rsidRPr="00FD1BCB" w:rsidRDefault="00BC1AE1" w:rsidP="00AE3E0D">
      <w:pPr>
        <w:shd w:val="clear" w:color="auto" w:fill="FFFFFF"/>
        <w:suppressAutoHyphens w:val="0"/>
        <w:spacing w:after="0" w:line="240" w:lineRule="auto"/>
        <w:ind w:firstLine="709"/>
        <w:jc w:val="both"/>
        <w:rPr>
          <w:rFonts w:ascii="Times New Roman" w:hAnsi="Times New Roman"/>
          <w:sz w:val="28"/>
          <w:szCs w:val="28"/>
        </w:rPr>
      </w:pPr>
      <w:r w:rsidRPr="00FD1BCB">
        <w:rPr>
          <w:rFonts w:ascii="Times New Roman" w:hAnsi="Times New Roman"/>
          <w:sz w:val="28"/>
          <w:szCs w:val="28"/>
        </w:rPr>
        <w:t>С</w:t>
      </w:r>
      <w:r w:rsidR="00DF79D4" w:rsidRPr="00FD1BCB">
        <w:rPr>
          <w:rFonts w:ascii="Times New Roman" w:hAnsi="Times New Roman"/>
          <w:sz w:val="28"/>
          <w:szCs w:val="28"/>
        </w:rPr>
        <w:t xml:space="preserve">уб’єктам звернення </w:t>
      </w:r>
      <w:r w:rsidRPr="00FD1BCB">
        <w:rPr>
          <w:rFonts w:ascii="Times New Roman" w:hAnsi="Times New Roman"/>
          <w:sz w:val="28"/>
          <w:szCs w:val="28"/>
        </w:rPr>
        <w:t xml:space="preserve">через ЦНАП </w:t>
      </w:r>
      <w:r w:rsidR="00DF79D4" w:rsidRPr="00FD1BCB">
        <w:rPr>
          <w:rFonts w:ascii="Times New Roman" w:hAnsi="Times New Roman"/>
          <w:sz w:val="28"/>
          <w:szCs w:val="28"/>
        </w:rPr>
        <w:t xml:space="preserve">надано </w:t>
      </w:r>
      <w:r w:rsidR="00457A95" w:rsidRPr="00ED6EC6">
        <w:rPr>
          <w:rFonts w:ascii="Times New Roman" w:hAnsi="Times New Roman"/>
          <w:sz w:val="28"/>
          <w:szCs w:val="28"/>
        </w:rPr>
        <w:t>1</w:t>
      </w:r>
      <w:r w:rsidR="00DF79D4" w:rsidRPr="00ED6EC6">
        <w:rPr>
          <w:rFonts w:ascii="Times New Roman" w:hAnsi="Times New Roman"/>
          <w:sz w:val="28"/>
          <w:szCs w:val="28"/>
        </w:rPr>
        <w:t>4</w:t>
      </w:r>
      <w:r w:rsidR="00E1172B">
        <w:rPr>
          <w:rFonts w:ascii="Times New Roman" w:hAnsi="Times New Roman"/>
          <w:sz w:val="28"/>
          <w:szCs w:val="28"/>
        </w:rPr>
        <w:t xml:space="preserve"> </w:t>
      </w:r>
      <w:r w:rsidR="00457A95" w:rsidRPr="00ED6EC6">
        <w:rPr>
          <w:rFonts w:ascii="Times New Roman" w:hAnsi="Times New Roman"/>
          <w:sz w:val="28"/>
          <w:szCs w:val="28"/>
        </w:rPr>
        <w:t>522</w:t>
      </w:r>
      <w:r w:rsidR="00457A95">
        <w:rPr>
          <w:rFonts w:ascii="Times New Roman" w:hAnsi="Times New Roman"/>
          <w:color w:val="FF0000"/>
          <w:sz w:val="28"/>
          <w:szCs w:val="28"/>
        </w:rPr>
        <w:t xml:space="preserve"> </w:t>
      </w:r>
      <w:r w:rsidR="00DF79D4" w:rsidRPr="00FD1BCB">
        <w:rPr>
          <w:rFonts w:ascii="Times New Roman" w:hAnsi="Times New Roman"/>
          <w:sz w:val="28"/>
          <w:szCs w:val="28"/>
        </w:rPr>
        <w:t>адмін</w:t>
      </w:r>
      <w:r w:rsidR="00612FF4" w:rsidRPr="00FD1BCB">
        <w:rPr>
          <w:rFonts w:ascii="Times New Roman" w:hAnsi="Times New Roman"/>
          <w:sz w:val="28"/>
          <w:szCs w:val="28"/>
        </w:rPr>
        <w:t>істративн</w:t>
      </w:r>
      <w:r w:rsidR="00E1172B">
        <w:rPr>
          <w:rFonts w:ascii="Times New Roman" w:hAnsi="Times New Roman"/>
          <w:sz w:val="28"/>
          <w:szCs w:val="28"/>
        </w:rPr>
        <w:t>і</w:t>
      </w:r>
      <w:r w:rsidR="00612FF4" w:rsidRPr="00FD1BCB">
        <w:rPr>
          <w:rFonts w:ascii="Times New Roman" w:hAnsi="Times New Roman"/>
          <w:sz w:val="28"/>
          <w:szCs w:val="28"/>
        </w:rPr>
        <w:t xml:space="preserve"> </w:t>
      </w:r>
      <w:r w:rsidR="00DF79D4" w:rsidRPr="00FD1BCB">
        <w:rPr>
          <w:rFonts w:ascii="Times New Roman" w:hAnsi="Times New Roman"/>
          <w:sz w:val="28"/>
          <w:szCs w:val="28"/>
        </w:rPr>
        <w:t>послуг</w:t>
      </w:r>
      <w:r w:rsidR="00E1172B">
        <w:rPr>
          <w:rFonts w:ascii="Times New Roman" w:hAnsi="Times New Roman"/>
          <w:sz w:val="28"/>
          <w:szCs w:val="28"/>
        </w:rPr>
        <w:t>и</w:t>
      </w:r>
      <w:r w:rsidR="00DF79D4" w:rsidRPr="00FD1BCB">
        <w:rPr>
          <w:rFonts w:ascii="Times New Roman" w:hAnsi="Times New Roman"/>
          <w:sz w:val="28"/>
          <w:szCs w:val="28"/>
        </w:rPr>
        <w:t xml:space="preserve">, що дало можливість наповнити бюджет Погребищенської МТГ на </w:t>
      </w:r>
      <w:r w:rsidR="00FE3D12">
        <w:rPr>
          <w:rFonts w:ascii="Times New Roman" w:hAnsi="Times New Roman"/>
          <w:sz w:val="28"/>
          <w:szCs w:val="28"/>
        </w:rPr>
        <w:t>354,3</w:t>
      </w:r>
      <w:r w:rsidR="00DF79D4" w:rsidRPr="00FD1BCB">
        <w:rPr>
          <w:rFonts w:ascii="Times New Roman" w:hAnsi="Times New Roman"/>
          <w:color w:val="FF0000"/>
          <w:sz w:val="28"/>
          <w:szCs w:val="28"/>
        </w:rPr>
        <w:t xml:space="preserve"> </w:t>
      </w:r>
      <w:r w:rsidR="00DF79D4" w:rsidRPr="00FE28AF">
        <w:rPr>
          <w:rFonts w:ascii="Times New Roman" w:hAnsi="Times New Roman"/>
          <w:sz w:val="28"/>
          <w:szCs w:val="28"/>
        </w:rPr>
        <w:t xml:space="preserve">тис.грн., в тому числі </w:t>
      </w:r>
      <w:r w:rsidR="00FE3D12" w:rsidRPr="00FE28AF">
        <w:rPr>
          <w:rFonts w:ascii="Times New Roman" w:hAnsi="Times New Roman"/>
          <w:sz w:val="28"/>
          <w:szCs w:val="28"/>
        </w:rPr>
        <w:t>294,1</w:t>
      </w:r>
      <w:r w:rsidR="00DF79D4" w:rsidRPr="00FE28AF">
        <w:rPr>
          <w:rFonts w:ascii="Times New Roman" w:hAnsi="Times New Roman"/>
          <w:sz w:val="28"/>
          <w:szCs w:val="28"/>
        </w:rPr>
        <w:t xml:space="preserve"> тис.грн. при державній реєстрації речових прав</w:t>
      </w:r>
      <w:r w:rsidR="00FE3D12" w:rsidRPr="00FE28AF">
        <w:rPr>
          <w:rFonts w:ascii="Times New Roman" w:hAnsi="Times New Roman"/>
          <w:sz w:val="28"/>
          <w:szCs w:val="28"/>
        </w:rPr>
        <w:t xml:space="preserve"> на нерухоме майно</w:t>
      </w:r>
      <w:r w:rsidR="00DF79D4" w:rsidRPr="00FE28AF">
        <w:rPr>
          <w:rFonts w:ascii="Times New Roman" w:hAnsi="Times New Roman"/>
          <w:sz w:val="28"/>
          <w:szCs w:val="28"/>
        </w:rPr>
        <w:t xml:space="preserve"> та </w:t>
      </w:r>
      <w:r w:rsidR="00FE28AF" w:rsidRPr="00FE28AF">
        <w:rPr>
          <w:rFonts w:ascii="Times New Roman" w:hAnsi="Times New Roman"/>
          <w:sz w:val="28"/>
          <w:szCs w:val="28"/>
        </w:rPr>
        <w:t>60,2</w:t>
      </w:r>
      <w:r w:rsidR="00DF79D4" w:rsidRPr="00FE28AF">
        <w:rPr>
          <w:rFonts w:ascii="Times New Roman" w:hAnsi="Times New Roman"/>
          <w:sz w:val="28"/>
          <w:szCs w:val="28"/>
        </w:rPr>
        <w:t xml:space="preserve"> тис.грн.</w:t>
      </w:r>
      <w:r w:rsidR="00DF79D4" w:rsidRPr="00FD1BCB">
        <w:rPr>
          <w:rFonts w:ascii="Times New Roman" w:hAnsi="Times New Roman"/>
          <w:sz w:val="28"/>
          <w:szCs w:val="28"/>
        </w:rPr>
        <w:t xml:space="preserve"> при наданні послуги видачі витягу з Державного земельного кадастру.</w:t>
      </w:r>
    </w:p>
    <w:p w14:paraId="23795047" w14:textId="77777777" w:rsidR="00DF79D4" w:rsidRPr="00264D67" w:rsidRDefault="00DF79D4" w:rsidP="00AE3E0D">
      <w:pPr>
        <w:shd w:val="clear" w:color="auto" w:fill="FFFFFF"/>
        <w:suppressAutoHyphens w:val="0"/>
        <w:spacing w:after="0" w:line="240" w:lineRule="auto"/>
        <w:ind w:firstLine="709"/>
        <w:jc w:val="both"/>
        <w:rPr>
          <w:rFonts w:ascii="Times New Roman" w:hAnsi="Times New Roman"/>
          <w:sz w:val="28"/>
          <w:szCs w:val="28"/>
        </w:rPr>
      </w:pPr>
    </w:p>
    <w:p w14:paraId="000988D7" w14:textId="77777777" w:rsidR="00DF79D4" w:rsidRDefault="00DF79D4" w:rsidP="00AE3E0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3E356D">
        <w:rPr>
          <w:rFonts w:ascii="Times New Roman" w:eastAsia="Times New Roman" w:hAnsi="Times New Roman"/>
          <w:b/>
          <w:bCs/>
          <w:sz w:val="28"/>
          <w:szCs w:val="28"/>
          <w:lang w:eastAsia="uk-UA"/>
        </w:rPr>
        <w:t>Пріоритет 3.9. Дорожньо-транспортний комплекс. Благоустрій території громади</w:t>
      </w:r>
    </w:p>
    <w:p w14:paraId="08D359CE" w14:textId="77777777" w:rsidR="00465DC6" w:rsidRPr="00465DC6" w:rsidRDefault="00465DC6" w:rsidP="00AE3E0D">
      <w:pPr>
        <w:spacing w:after="0" w:line="240" w:lineRule="auto"/>
        <w:ind w:firstLine="709"/>
        <w:jc w:val="both"/>
        <w:rPr>
          <w:rFonts w:ascii="Times New Roman" w:hAnsi="Times New Roman"/>
          <w:sz w:val="28"/>
          <w:szCs w:val="28"/>
        </w:rPr>
      </w:pPr>
      <w:r w:rsidRPr="00465DC6">
        <w:rPr>
          <w:rFonts w:ascii="Times New Roman" w:hAnsi="Times New Roman"/>
          <w:color w:val="000000"/>
          <w:sz w:val="28"/>
          <w:szCs w:val="28"/>
          <w:shd w:val="clear" w:color="auto" w:fill="FFFFFF"/>
        </w:rPr>
        <w:t>В умовах воєнного стану основним завданням у сфері дорожнього господарства є забезпечення належного експлуатаційного стану мережі доріг загального користування, безпеки дорожнього руху та транспортного сполучення.</w:t>
      </w:r>
    </w:p>
    <w:p w14:paraId="2F28E212" w14:textId="77777777" w:rsidR="004448F7" w:rsidRDefault="004448F7" w:rsidP="004448F7">
      <w:pPr>
        <w:spacing w:after="0" w:line="240" w:lineRule="auto"/>
        <w:ind w:firstLine="709"/>
        <w:jc w:val="both"/>
        <w:rPr>
          <w:rFonts w:ascii="Times New Roman" w:hAnsi="Times New Roman"/>
          <w:sz w:val="28"/>
          <w:szCs w:val="28"/>
        </w:rPr>
      </w:pPr>
      <w:r w:rsidRPr="00613DC1">
        <w:rPr>
          <w:rFonts w:ascii="Times New Roman" w:hAnsi="Times New Roman"/>
          <w:sz w:val="28"/>
          <w:szCs w:val="28"/>
        </w:rPr>
        <w:t>З метою покращення дорожнього покриття в населених пунктах громади</w:t>
      </w:r>
      <w:r>
        <w:rPr>
          <w:rFonts w:ascii="Times New Roman" w:hAnsi="Times New Roman"/>
          <w:sz w:val="28"/>
          <w:szCs w:val="28"/>
        </w:rPr>
        <w:t xml:space="preserve"> (в м.Погребище: вул.</w:t>
      </w:r>
      <w:r w:rsidRPr="00613DC1">
        <w:rPr>
          <w:rFonts w:ascii="Times New Roman" w:hAnsi="Times New Roman"/>
          <w:sz w:val="28"/>
          <w:szCs w:val="28"/>
        </w:rPr>
        <w:t xml:space="preserve">Б.Хмельницького, </w:t>
      </w:r>
      <w:r>
        <w:rPr>
          <w:rFonts w:ascii="Times New Roman" w:hAnsi="Times New Roman"/>
          <w:sz w:val="28"/>
          <w:szCs w:val="28"/>
        </w:rPr>
        <w:t>вул.</w:t>
      </w:r>
      <w:r w:rsidRPr="00613DC1">
        <w:rPr>
          <w:rFonts w:ascii="Times New Roman" w:hAnsi="Times New Roman"/>
          <w:sz w:val="28"/>
          <w:szCs w:val="28"/>
        </w:rPr>
        <w:t xml:space="preserve">Базарна, </w:t>
      </w:r>
      <w:r>
        <w:rPr>
          <w:rFonts w:ascii="Times New Roman" w:hAnsi="Times New Roman"/>
          <w:sz w:val="28"/>
          <w:szCs w:val="28"/>
        </w:rPr>
        <w:t>вул.</w:t>
      </w:r>
      <w:r w:rsidRPr="00613DC1">
        <w:rPr>
          <w:rFonts w:ascii="Times New Roman" w:hAnsi="Times New Roman"/>
          <w:sz w:val="28"/>
          <w:szCs w:val="28"/>
        </w:rPr>
        <w:t xml:space="preserve">Н.Присяжнюк, </w:t>
      </w:r>
      <w:r>
        <w:rPr>
          <w:rFonts w:ascii="Times New Roman" w:hAnsi="Times New Roman"/>
          <w:sz w:val="28"/>
          <w:szCs w:val="28"/>
        </w:rPr>
        <w:t>вул.</w:t>
      </w:r>
      <w:r w:rsidRPr="00613DC1">
        <w:rPr>
          <w:rFonts w:ascii="Times New Roman" w:hAnsi="Times New Roman"/>
          <w:sz w:val="28"/>
          <w:szCs w:val="28"/>
        </w:rPr>
        <w:t xml:space="preserve">Вінницька, </w:t>
      </w:r>
      <w:r>
        <w:rPr>
          <w:rFonts w:ascii="Times New Roman" w:hAnsi="Times New Roman"/>
          <w:sz w:val="28"/>
          <w:szCs w:val="28"/>
        </w:rPr>
        <w:t>вул.</w:t>
      </w:r>
      <w:r w:rsidRPr="00613DC1">
        <w:rPr>
          <w:rFonts w:ascii="Times New Roman" w:hAnsi="Times New Roman"/>
          <w:sz w:val="28"/>
          <w:szCs w:val="28"/>
        </w:rPr>
        <w:t xml:space="preserve">Тракторна, </w:t>
      </w:r>
      <w:r>
        <w:rPr>
          <w:rFonts w:ascii="Times New Roman" w:hAnsi="Times New Roman"/>
          <w:sz w:val="28"/>
          <w:szCs w:val="28"/>
        </w:rPr>
        <w:t>вул.</w:t>
      </w:r>
      <w:r w:rsidRPr="00613DC1">
        <w:rPr>
          <w:rFonts w:ascii="Times New Roman" w:hAnsi="Times New Roman"/>
          <w:sz w:val="28"/>
          <w:szCs w:val="28"/>
        </w:rPr>
        <w:t xml:space="preserve">Кравченка, </w:t>
      </w:r>
      <w:r>
        <w:rPr>
          <w:rFonts w:ascii="Times New Roman" w:hAnsi="Times New Roman"/>
          <w:sz w:val="28"/>
          <w:szCs w:val="28"/>
        </w:rPr>
        <w:t>вул.</w:t>
      </w:r>
      <w:r w:rsidRPr="00613DC1">
        <w:rPr>
          <w:rFonts w:ascii="Times New Roman" w:hAnsi="Times New Roman"/>
          <w:sz w:val="28"/>
          <w:szCs w:val="28"/>
        </w:rPr>
        <w:t xml:space="preserve">Шевченка, </w:t>
      </w:r>
      <w:r>
        <w:rPr>
          <w:rFonts w:ascii="Times New Roman" w:hAnsi="Times New Roman"/>
          <w:sz w:val="28"/>
          <w:szCs w:val="28"/>
        </w:rPr>
        <w:t>вул.</w:t>
      </w:r>
      <w:r w:rsidRPr="00613DC1">
        <w:rPr>
          <w:rFonts w:ascii="Times New Roman" w:hAnsi="Times New Roman"/>
          <w:sz w:val="28"/>
          <w:szCs w:val="28"/>
        </w:rPr>
        <w:t xml:space="preserve">Коцюбинського, </w:t>
      </w:r>
      <w:r>
        <w:rPr>
          <w:rFonts w:ascii="Times New Roman" w:hAnsi="Times New Roman"/>
          <w:sz w:val="28"/>
          <w:szCs w:val="28"/>
        </w:rPr>
        <w:t>вул.</w:t>
      </w:r>
      <w:r w:rsidRPr="00613DC1">
        <w:rPr>
          <w:rFonts w:ascii="Times New Roman" w:hAnsi="Times New Roman"/>
          <w:sz w:val="28"/>
          <w:szCs w:val="28"/>
        </w:rPr>
        <w:t xml:space="preserve">Козацька, </w:t>
      </w:r>
      <w:r>
        <w:rPr>
          <w:rFonts w:ascii="Times New Roman" w:hAnsi="Times New Roman"/>
          <w:sz w:val="28"/>
          <w:szCs w:val="28"/>
        </w:rPr>
        <w:t>вул.</w:t>
      </w:r>
      <w:r w:rsidRPr="00613DC1">
        <w:rPr>
          <w:rFonts w:ascii="Times New Roman" w:hAnsi="Times New Roman"/>
          <w:sz w:val="28"/>
          <w:szCs w:val="28"/>
        </w:rPr>
        <w:t xml:space="preserve">Кооперативна, </w:t>
      </w:r>
      <w:r>
        <w:rPr>
          <w:rFonts w:ascii="Times New Roman" w:hAnsi="Times New Roman"/>
          <w:sz w:val="28"/>
          <w:szCs w:val="28"/>
        </w:rPr>
        <w:t>вул.</w:t>
      </w:r>
      <w:r w:rsidRPr="00613DC1">
        <w:rPr>
          <w:rFonts w:ascii="Times New Roman" w:hAnsi="Times New Roman"/>
          <w:sz w:val="28"/>
          <w:szCs w:val="28"/>
        </w:rPr>
        <w:t xml:space="preserve">Вишнева, </w:t>
      </w:r>
      <w:r>
        <w:rPr>
          <w:rFonts w:ascii="Times New Roman" w:hAnsi="Times New Roman"/>
          <w:sz w:val="28"/>
          <w:szCs w:val="28"/>
        </w:rPr>
        <w:t>вул.</w:t>
      </w:r>
      <w:r w:rsidRPr="00613DC1">
        <w:rPr>
          <w:rFonts w:ascii="Times New Roman" w:hAnsi="Times New Roman"/>
          <w:sz w:val="28"/>
          <w:szCs w:val="28"/>
        </w:rPr>
        <w:t xml:space="preserve">Енергетиків, </w:t>
      </w:r>
      <w:r>
        <w:rPr>
          <w:rFonts w:ascii="Times New Roman" w:hAnsi="Times New Roman"/>
          <w:sz w:val="28"/>
          <w:szCs w:val="28"/>
        </w:rPr>
        <w:t>вул.</w:t>
      </w:r>
      <w:r w:rsidRPr="00613DC1">
        <w:rPr>
          <w:rFonts w:ascii="Times New Roman" w:hAnsi="Times New Roman"/>
          <w:sz w:val="28"/>
          <w:szCs w:val="28"/>
        </w:rPr>
        <w:t xml:space="preserve">Привокзальна, </w:t>
      </w:r>
      <w:r>
        <w:rPr>
          <w:rFonts w:ascii="Times New Roman" w:hAnsi="Times New Roman"/>
          <w:sz w:val="28"/>
          <w:szCs w:val="28"/>
        </w:rPr>
        <w:t>вул.</w:t>
      </w:r>
      <w:r w:rsidRPr="00613DC1">
        <w:rPr>
          <w:rFonts w:ascii="Times New Roman" w:hAnsi="Times New Roman"/>
          <w:sz w:val="28"/>
          <w:szCs w:val="28"/>
        </w:rPr>
        <w:t xml:space="preserve">Київська, </w:t>
      </w:r>
      <w:r>
        <w:rPr>
          <w:rFonts w:ascii="Times New Roman" w:hAnsi="Times New Roman"/>
          <w:sz w:val="28"/>
          <w:szCs w:val="28"/>
        </w:rPr>
        <w:t>вул.</w:t>
      </w:r>
      <w:r w:rsidRPr="00613DC1">
        <w:rPr>
          <w:rFonts w:ascii="Times New Roman" w:hAnsi="Times New Roman"/>
          <w:sz w:val="28"/>
          <w:szCs w:val="28"/>
        </w:rPr>
        <w:t xml:space="preserve">Нагірна, </w:t>
      </w:r>
      <w:r>
        <w:rPr>
          <w:rFonts w:ascii="Times New Roman" w:hAnsi="Times New Roman"/>
          <w:sz w:val="28"/>
          <w:szCs w:val="28"/>
        </w:rPr>
        <w:t>вул.</w:t>
      </w:r>
      <w:r w:rsidRPr="00613DC1">
        <w:rPr>
          <w:rFonts w:ascii="Times New Roman" w:hAnsi="Times New Roman"/>
          <w:sz w:val="28"/>
          <w:szCs w:val="28"/>
        </w:rPr>
        <w:t xml:space="preserve">Чернеча, </w:t>
      </w:r>
      <w:r>
        <w:rPr>
          <w:rFonts w:ascii="Times New Roman" w:hAnsi="Times New Roman"/>
          <w:sz w:val="28"/>
          <w:szCs w:val="28"/>
        </w:rPr>
        <w:t>вул.</w:t>
      </w:r>
      <w:r w:rsidRPr="00613DC1">
        <w:rPr>
          <w:rFonts w:ascii="Times New Roman" w:hAnsi="Times New Roman"/>
          <w:sz w:val="28"/>
          <w:szCs w:val="28"/>
        </w:rPr>
        <w:t xml:space="preserve">Терлецького; вул.Набережна в с.Скибинці; вул.Гута </w:t>
      </w:r>
      <w:r>
        <w:rPr>
          <w:rFonts w:ascii="Times New Roman" w:hAnsi="Times New Roman"/>
          <w:sz w:val="28"/>
          <w:szCs w:val="28"/>
        </w:rPr>
        <w:t xml:space="preserve">в </w:t>
      </w:r>
      <w:r w:rsidRPr="00613DC1">
        <w:rPr>
          <w:rFonts w:ascii="Times New Roman" w:hAnsi="Times New Roman"/>
          <w:sz w:val="28"/>
          <w:szCs w:val="28"/>
        </w:rPr>
        <w:t>с.Круподеринці</w:t>
      </w:r>
      <w:r>
        <w:rPr>
          <w:rFonts w:ascii="Times New Roman" w:hAnsi="Times New Roman"/>
          <w:sz w:val="28"/>
          <w:szCs w:val="28"/>
        </w:rPr>
        <w:t xml:space="preserve">) </w:t>
      </w:r>
      <w:r w:rsidRPr="00613DC1">
        <w:rPr>
          <w:rFonts w:ascii="Times New Roman" w:hAnsi="Times New Roman"/>
          <w:sz w:val="28"/>
          <w:szCs w:val="28"/>
        </w:rPr>
        <w:t xml:space="preserve"> проведені поточні ямкові ремонти</w:t>
      </w:r>
      <w:r>
        <w:rPr>
          <w:rFonts w:ascii="Times New Roman" w:hAnsi="Times New Roman"/>
          <w:sz w:val="28"/>
          <w:szCs w:val="28"/>
        </w:rPr>
        <w:t xml:space="preserve"> </w:t>
      </w:r>
      <w:r w:rsidRPr="00BE73EB">
        <w:rPr>
          <w:rFonts w:ascii="Times New Roman" w:hAnsi="Times New Roman"/>
          <w:sz w:val="28"/>
          <w:szCs w:val="28"/>
        </w:rPr>
        <w:t>на загальну суму</w:t>
      </w:r>
      <w:r>
        <w:rPr>
          <w:rFonts w:ascii="Times New Roman" w:hAnsi="Times New Roman"/>
          <w:sz w:val="28"/>
          <w:szCs w:val="28"/>
        </w:rPr>
        <w:t xml:space="preserve"> 2 739,0 тис.грн.</w:t>
      </w:r>
    </w:p>
    <w:p w14:paraId="4E759071" w14:textId="77777777" w:rsidR="004448F7" w:rsidRPr="00F85FF5" w:rsidRDefault="004448F7" w:rsidP="004448F7">
      <w:pPr>
        <w:widowControl w:val="0"/>
        <w:spacing w:after="0" w:line="240" w:lineRule="auto"/>
        <w:jc w:val="both"/>
        <w:rPr>
          <w:rFonts w:ascii="Times New Roman" w:hAnsi="Times New Roman"/>
          <w:sz w:val="28"/>
          <w:szCs w:val="28"/>
        </w:rPr>
      </w:pPr>
      <w:r>
        <w:rPr>
          <w:rFonts w:ascii="Times New Roman" w:hAnsi="Times New Roman"/>
          <w:sz w:val="28"/>
          <w:szCs w:val="28"/>
        </w:rPr>
        <w:t>П</w:t>
      </w:r>
      <w:r w:rsidRPr="00613DC1">
        <w:rPr>
          <w:rFonts w:ascii="Times New Roman" w:hAnsi="Times New Roman"/>
          <w:sz w:val="28"/>
          <w:szCs w:val="28"/>
        </w:rPr>
        <w:t>роведені роботи з поточного ремонту доріг за рахунок Благодійного фонду «Розвиток  Погребищенського району» по вулицях</w:t>
      </w:r>
      <w:r>
        <w:rPr>
          <w:rFonts w:ascii="Times New Roman" w:hAnsi="Times New Roman"/>
          <w:sz w:val="28"/>
          <w:szCs w:val="28"/>
        </w:rPr>
        <w:t>:</w:t>
      </w:r>
      <w:r w:rsidRPr="00613DC1">
        <w:rPr>
          <w:rFonts w:ascii="Times New Roman" w:hAnsi="Times New Roman"/>
          <w:sz w:val="28"/>
          <w:szCs w:val="28"/>
        </w:rPr>
        <w:t xml:space="preserve"> Вишнева, Шевченка, Київська, Привокзальна в м.Погребище на суму 340 тис.грн., вул.Н.Присяжнюк в м.Погребище -</w:t>
      </w:r>
      <w:r>
        <w:rPr>
          <w:rFonts w:ascii="Times New Roman" w:hAnsi="Times New Roman"/>
          <w:sz w:val="28"/>
          <w:szCs w:val="28"/>
        </w:rPr>
        <w:t xml:space="preserve"> </w:t>
      </w:r>
      <w:r w:rsidRPr="00613DC1">
        <w:rPr>
          <w:rFonts w:ascii="Times New Roman" w:hAnsi="Times New Roman"/>
          <w:sz w:val="28"/>
          <w:szCs w:val="28"/>
        </w:rPr>
        <w:t>170 тис.грн., вул.Центральна с.Плисків -</w:t>
      </w:r>
      <w:r>
        <w:rPr>
          <w:rFonts w:ascii="Times New Roman" w:hAnsi="Times New Roman"/>
          <w:sz w:val="28"/>
          <w:szCs w:val="28"/>
        </w:rPr>
        <w:t xml:space="preserve"> </w:t>
      </w:r>
      <w:r w:rsidRPr="00613DC1">
        <w:rPr>
          <w:rFonts w:ascii="Times New Roman" w:hAnsi="Times New Roman"/>
          <w:sz w:val="28"/>
          <w:szCs w:val="28"/>
        </w:rPr>
        <w:t>255,0 тис.грн.</w:t>
      </w:r>
      <w:r>
        <w:rPr>
          <w:rFonts w:ascii="Times New Roman" w:hAnsi="Times New Roman"/>
          <w:sz w:val="28"/>
          <w:szCs w:val="28"/>
        </w:rPr>
        <w:t xml:space="preserve">, </w:t>
      </w:r>
      <w:r w:rsidRPr="00F85FF5">
        <w:rPr>
          <w:rFonts w:ascii="Times New Roman" w:hAnsi="Times New Roman"/>
          <w:sz w:val="28"/>
          <w:szCs w:val="28"/>
        </w:rPr>
        <w:t>вул.Робітнича</w:t>
      </w:r>
      <w:r>
        <w:rPr>
          <w:rFonts w:ascii="Times New Roman" w:hAnsi="Times New Roman"/>
          <w:sz w:val="28"/>
          <w:szCs w:val="28"/>
        </w:rPr>
        <w:t xml:space="preserve"> в</w:t>
      </w:r>
      <w:r w:rsidRPr="00F85FF5">
        <w:rPr>
          <w:rFonts w:ascii="Times New Roman" w:hAnsi="Times New Roman"/>
          <w:sz w:val="28"/>
          <w:szCs w:val="28"/>
        </w:rPr>
        <w:t xml:space="preserve"> с.Андрушівка,</w:t>
      </w:r>
      <w:r>
        <w:rPr>
          <w:rFonts w:ascii="Times New Roman" w:hAnsi="Times New Roman"/>
          <w:sz w:val="28"/>
          <w:szCs w:val="28"/>
        </w:rPr>
        <w:t xml:space="preserve"> </w:t>
      </w:r>
      <w:r w:rsidRPr="00F85FF5">
        <w:rPr>
          <w:rFonts w:ascii="Times New Roman" w:hAnsi="Times New Roman"/>
          <w:sz w:val="28"/>
          <w:szCs w:val="28"/>
        </w:rPr>
        <w:t>вул.Центральна в с</w:t>
      </w:r>
      <w:r>
        <w:rPr>
          <w:rFonts w:ascii="Times New Roman" w:hAnsi="Times New Roman"/>
          <w:sz w:val="28"/>
          <w:szCs w:val="28"/>
        </w:rPr>
        <w:t>-</w:t>
      </w:r>
      <w:r w:rsidRPr="00F85FF5">
        <w:rPr>
          <w:rFonts w:ascii="Times New Roman" w:hAnsi="Times New Roman"/>
          <w:sz w:val="28"/>
          <w:szCs w:val="28"/>
        </w:rPr>
        <w:t>щі Погребище</w:t>
      </w:r>
      <w:r>
        <w:rPr>
          <w:rFonts w:ascii="Times New Roman" w:hAnsi="Times New Roman"/>
          <w:sz w:val="28"/>
          <w:szCs w:val="28"/>
        </w:rPr>
        <w:t xml:space="preserve"> Перше – </w:t>
      </w:r>
      <w:r w:rsidRPr="00F85FF5">
        <w:rPr>
          <w:rFonts w:ascii="Times New Roman" w:hAnsi="Times New Roman"/>
          <w:sz w:val="28"/>
          <w:szCs w:val="28"/>
        </w:rPr>
        <w:t>580</w:t>
      </w:r>
      <w:r>
        <w:rPr>
          <w:rFonts w:ascii="Times New Roman" w:hAnsi="Times New Roman"/>
          <w:sz w:val="28"/>
          <w:szCs w:val="28"/>
        </w:rPr>
        <w:t>,0</w:t>
      </w:r>
      <w:r w:rsidRPr="00F85FF5">
        <w:rPr>
          <w:rFonts w:ascii="Times New Roman" w:hAnsi="Times New Roman"/>
          <w:sz w:val="28"/>
          <w:szCs w:val="28"/>
        </w:rPr>
        <w:t xml:space="preserve"> тис грн.</w:t>
      </w:r>
    </w:p>
    <w:p w14:paraId="0F3326C1" w14:textId="77777777" w:rsidR="004448F7" w:rsidRPr="00613DC1" w:rsidRDefault="004448F7" w:rsidP="004448F7">
      <w:pPr>
        <w:tabs>
          <w:tab w:val="left" w:pos="-2410"/>
          <w:tab w:val="left" w:pos="-1985"/>
          <w:tab w:val="left" w:pos="-1843"/>
          <w:tab w:val="left" w:pos="4215"/>
        </w:tabs>
        <w:spacing w:after="0" w:line="240" w:lineRule="auto"/>
        <w:ind w:firstLine="709"/>
        <w:jc w:val="both"/>
        <w:rPr>
          <w:rFonts w:ascii="Times New Roman" w:hAnsi="Times New Roman"/>
          <w:sz w:val="28"/>
          <w:szCs w:val="28"/>
        </w:rPr>
      </w:pPr>
      <w:r w:rsidRPr="00613DC1">
        <w:rPr>
          <w:rFonts w:ascii="Times New Roman" w:hAnsi="Times New Roman"/>
          <w:sz w:val="28"/>
          <w:szCs w:val="28"/>
        </w:rPr>
        <w:t xml:space="preserve"> Для проведення поточного ремонту автомобільних доріг комунальної власності, де відсутнє тверде покриття, було придбано щебеневої продукції та відсіву (1</w:t>
      </w:r>
      <w:r>
        <w:rPr>
          <w:rFonts w:ascii="Times New Roman" w:hAnsi="Times New Roman"/>
          <w:sz w:val="28"/>
          <w:szCs w:val="28"/>
        </w:rPr>
        <w:t>900,3</w:t>
      </w:r>
      <w:r w:rsidRPr="00613DC1">
        <w:rPr>
          <w:rFonts w:ascii="Times New Roman" w:hAnsi="Times New Roman"/>
          <w:sz w:val="28"/>
          <w:szCs w:val="28"/>
        </w:rPr>
        <w:t xml:space="preserve"> т</w:t>
      </w:r>
      <w:r>
        <w:rPr>
          <w:rFonts w:ascii="Times New Roman" w:hAnsi="Times New Roman"/>
          <w:sz w:val="28"/>
          <w:szCs w:val="28"/>
        </w:rPr>
        <w:t>онн</w:t>
      </w:r>
      <w:r w:rsidRPr="00613DC1">
        <w:rPr>
          <w:rFonts w:ascii="Times New Roman" w:hAnsi="Times New Roman"/>
          <w:sz w:val="28"/>
          <w:szCs w:val="28"/>
        </w:rPr>
        <w:t xml:space="preserve">) на суму </w:t>
      </w:r>
      <w:r>
        <w:rPr>
          <w:rFonts w:ascii="Times New Roman" w:hAnsi="Times New Roman"/>
          <w:sz w:val="28"/>
          <w:szCs w:val="28"/>
        </w:rPr>
        <w:t>900,4</w:t>
      </w:r>
      <w:r w:rsidRPr="00613DC1">
        <w:rPr>
          <w:rFonts w:ascii="Times New Roman" w:hAnsi="Times New Roman"/>
          <w:sz w:val="28"/>
          <w:szCs w:val="28"/>
        </w:rPr>
        <w:t xml:space="preserve"> тис.грн., яка розподілена на 26 старостинських округів громади </w:t>
      </w:r>
      <w:r>
        <w:rPr>
          <w:rFonts w:ascii="Times New Roman" w:hAnsi="Times New Roman"/>
          <w:sz w:val="28"/>
          <w:szCs w:val="28"/>
        </w:rPr>
        <w:t xml:space="preserve">та </w:t>
      </w:r>
      <w:r w:rsidRPr="00613DC1">
        <w:rPr>
          <w:rFonts w:ascii="Times New Roman" w:hAnsi="Times New Roman"/>
          <w:sz w:val="28"/>
          <w:szCs w:val="28"/>
        </w:rPr>
        <w:t xml:space="preserve">м.Погребище.           </w:t>
      </w:r>
    </w:p>
    <w:p w14:paraId="38627C93" w14:textId="77777777" w:rsidR="00DF79D4" w:rsidRDefault="004448F7" w:rsidP="00AE3E0D">
      <w:pPr>
        <w:spacing w:after="0" w:line="240" w:lineRule="auto"/>
        <w:ind w:firstLine="709"/>
        <w:jc w:val="both"/>
        <w:rPr>
          <w:rFonts w:ascii="Times New Roman" w:hAnsi="Times New Roman"/>
          <w:bCs/>
          <w:sz w:val="28"/>
          <w:szCs w:val="28"/>
        </w:rPr>
      </w:pPr>
      <w:r w:rsidRPr="004448F7">
        <w:rPr>
          <w:rFonts w:ascii="Times New Roman" w:hAnsi="Times New Roman"/>
          <w:sz w:val="28"/>
          <w:szCs w:val="28"/>
        </w:rPr>
        <w:t>Н</w:t>
      </w:r>
      <w:r w:rsidR="00DF79D4" w:rsidRPr="00E57F59">
        <w:rPr>
          <w:rFonts w:ascii="Times New Roman" w:hAnsi="Times New Roman"/>
          <w:sz w:val="28"/>
          <w:szCs w:val="28"/>
        </w:rPr>
        <w:t xml:space="preserve">а експлуатаційне утримання автомобільних доріг місцевого значення (співфінансування) згідно з </w:t>
      </w:r>
      <w:r w:rsidR="00DF79D4" w:rsidRPr="00E57F59">
        <w:rPr>
          <w:rFonts w:ascii="Times New Roman" w:hAnsi="Times New Roman"/>
          <w:bCs/>
          <w:sz w:val="28"/>
          <w:szCs w:val="28"/>
        </w:rPr>
        <w:t>Програмою</w:t>
      </w:r>
      <w:r w:rsidR="00DF79D4" w:rsidRPr="00E57F59">
        <w:rPr>
          <w:rFonts w:ascii="Times New Roman" w:hAnsi="Times New Roman"/>
          <w:sz w:val="28"/>
          <w:szCs w:val="28"/>
        </w:rPr>
        <w:t xml:space="preserve"> </w:t>
      </w:r>
      <w:r w:rsidR="00DF79D4" w:rsidRPr="00E57F59">
        <w:rPr>
          <w:rFonts w:ascii="Times New Roman" w:hAnsi="Times New Roman"/>
          <w:bCs/>
          <w:sz w:val="28"/>
          <w:szCs w:val="28"/>
        </w:rPr>
        <w:t xml:space="preserve">розвитку автомобільних доріг загального </w:t>
      </w:r>
      <w:r w:rsidR="00DF79D4" w:rsidRPr="00E57F59">
        <w:rPr>
          <w:rFonts w:ascii="Times New Roman" w:hAnsi="Times New Roman"/>
          <w:bCs/>
          <w:sz w:val="28"/>
          <w:szCs w:val="28"/>
        </w:rPr>
        <w:lastRenderedPageBreak/>
        <w:t xml:space="preserve">користування місцевого значення на території Погребищенської МТГ на 2022 рік передбачено </w:t>
      </w:r>
      <w:r w:rsidRPr="004448F7">
        <w:rPr>
          <w:rFonts w:ascii="Times New Roman" w:hAnsi="Times New Roman"/>
          <w:bCs/>
          <w:sz w:val="28"/>
          <w:szCs w:val="28"/>
        </w:rPr>
        <w:t>та осво</w:t>
      </w:r>
      <w:r>
        <w:rPr>
          <w:rFonts w:ascii="Times New Roman" w:hAnsi="Times New Roman"/>
          <w:bCs/>
          <w:sz w:val="28"/>
          <w:szCs w:val="28"/>
        </w:rPr>
        <w:t>є</w:t>
      </w:r>
      <w:r w:rsidRPr="004448F7">
        <w:rPr>
          <w:rFonts w:ascii="Times New Roman" w:hAnsi="Times New Roman"/>
          <w:bCs/>
          <w:sz w:val="28"/>
          <w:szCs w:val="28"/>
        </w:rPr>
        <w:t xml:space="preserve">но </w:t>
      </w:r>
      <w:r w:rsidR="00DF79D4" w:rsidRPr="00E57F59">
        <w:rPr>
          <w:rFonts w:ascii="Times New Roman" w:hAnsi="Times New Roman"/>
          <w:bCs/>
          <w:sz w:val="28"/>
          <w:szCs w:val="28"/>
        </w:rPr>
        <w:t xml:space="preserve">2 700,0 тис.грн. </w:t>
      </w:r>
    </w:p>
    <w:p w14:paraId="3551F1AA" w14:textId="77777777" w:rsidR="004448F7" w:rsidRDefault="004448F7" w:rsidP="004448F7">
      <w:pPr>
        <w:spacing w:after="0" w:line="240" w:lineRule="auto"/>
        <w:ind w:firstLine="709"/>
        <w:jc w:val="both"/>
        <w:rPr>
          <w:rFonts w:ascii="Times New Roman" w:hAnsi="Times New Roman"/>
          <w:sz w:val="28"/>
          <w:szCs w:val="28"/>
        </w:rPr>
      </w:pPr>
      <w:r>
        <w:rPr>
          <w:rFonts w:ascii="Times New Roman" w:hAnsi="Times New Roman"/>
          <w:sz w:val="28"/>
          <w:szCs w:val="28"/>
        </w:rPr>
        <w:t>Р</w:t>
      </w:r>
      <w:r w:rsidRPr="00613DC1">
        <w:rPr>
          <w:rFonts w:ascii="Times New Roman" w:hAnsi="Times New Roman"/>
          <w:sz w:val="28"/>
          <w:szCs w:val="28"/>
        </w:rPr>
        <w:t>еаліз</w:t>
      </w:r>
      <w:r>
        <w:rPr>
          <w:rFonts w:ascii="Times New Roman" w:hAnsi="Times New Roman"/>
          <w:sz w:val="28"/>
          <w:szCs w:val="28"/>
        </w:rPr>
        <w:t xml:space="preserve">ований </w:t>
      </w:r>
      <w:r w:rsidRPr="00613DC1">
        <w:rPr>
          <w:rFonts w:ascii="Times New Roman" w:hAnsi="Times New Roman"/>
          <w:sz w:val="28"/>
          <w:szCs w:val="28"/>
        </w:rPr>
        <w:t>проект «Капітальний ремонт проїжджої частини та тротуарного покриття по вулиці Б.Хмельницького в м.Погребище</w:t>
      </w:r>
      <w:r>
        <w:rPr>
          <w:rFonts w:ascii="Times New Roman" w:hAnsi="Times New Roman"/>
          <w:sz w:val="28"/>
          <w:szCs w:val="28"/>
        </w:rPr>
        <w:t>».</w:t>
      </w:r>
    </w:p>
    <w:p w14:paraId="23B0CD91" w14:textId="77777777" w:rsidR="004448F7" w:rsidRDefault="004448F7" w:rsidP="004448F7">
      <w:pPr>
        <w:tabs>
          <w:tab w:val="left" w:pos="-2410"/>
          <w:tab w:val="left" w:pos="-1985"/>
          <w:tab w:val="left" w:pos="-1843"/>
          <w:tab w:val="left" w:pos="4215"/>
        </w:tabs>
        <w:spacing w:after="0" w:line="240" w:lineRule="auto"/>
        <w:ind w:firstLine="709"/>
        <w:jc w:val="both"/>
        <w:rPr>
          <w:rFonts w:ascii="Times New Roman" w:hAnsi="Times New Roman"/>
          <w:sz w:val="28"/>
          <w:szCs w:val="28"/>
        </w:rPr>
      </w:pPr>
      <w:r>
        <w:rPr>
          <w:rFonts w:ascii="Times New Roman" w:hAnsi="Times New Roman"/>
          <w:sz w:val="28"/>
          <w:szCs w:val="28"/>
        </w:rPr>
        <w:t>Р</w:t>
      </w:r>
      <w:r w:rsidRPr="00613DC1">
        <w:rPr>
          <w:rFonts w:ascii="Times New Roman" w:hAnsi="Times New Roman"/>
          <w:sz w:val="28"/>
          <w:szCs w:val="28"/>
        </w:rPr>
        <w:t xml:space="preserve">оботи, які були розпочаті в 2021 році </w:t>
      </w:r>
      <w:r>
        <w:rPr>
          <w:rFonts w:ascii="Times New Roman" w:hAnsi="Times New Roman"/>
          <w:sz w:val="28"/>
          <w:szCs w:val="28"/>
        </w:rPr>
        <w:t>з</w:t>
      </w:r>
      <w:r w:rsidRPr="00613DC1">
        <w:rPr>
          <w:rFonts w:ascii="Times New Roman" w:hAnsi="Times New Roman"/>
          <w:sz w:val="28"/>
          <w:szCs w:val="28"/>
        </w:rPr>
        <w:t xml:space="preserve"> реконструкці</w:t>
      </w:r>
      <w:r>
        <w:rPr>
          <w:rFonts w:ascii="Times New Roman" w:hAnsi="Times New Roman"/>
          <w:sz w:val="28"/>
          <w:szCs w:val="28"/>
        </w:rPr>
        <w:t>ї</w:t>
      </w:r>
      <w:r w:rsidRPr="00613DC1">
        <w:rPr>
          <w:rFonts w:ascii="Times New Roman" w:hAnsi="Times New Roman"/>
          <w:sz w:val="28"/>
          <w:szCs w:val="28"/>
        </w:rPr>
        <w:t xml:space="preserve"> пам'ятного знаку (братської могили) та прилеглої території по вулиці Б.Хмельницького призупинено</w:t>
      </w:r>
      <w:r>
        <w:rPr>
          <w:rFonts w:ascii="Times New Roman" w:hAnsi="Times New Roman"/>
          <w:sz w:val="28"/>
          <w:szCs w:val="28"/>
        </w:rPr>
        <w:t>.</w:t>
      </w:r>
      <w:r w:rsidRPr="00613DC1">
        <w:rPr>
          <w:rFonts w:ascii="Times New Roman" w:hAnsi="Times New Roman"/>
          <w:sz w:val="28"/>
          <w:szCs w:val="28"/>
        </w:rPr>
        <w:t xml:space="preserve"> </w:t>
      </w:r>
      <w:r>
        <w:rPr>
          <w:rFonts w:ascii="Times New Roman" w:hAnsi="Times New Roman"/>
          <w:sz w:val="28"/>
          <w:szCs w:val="28"/>
        </w:rPr>
        <w:t>У</w:t>
      </w:r>
      <w:r w:rsidRPr="00613DC1">
        <w:rPr>
          <w:rFonts w:ascii="Times New Roman" w:hAnsi="Times New Roman"/>
          <w:sz w:val="28"/>
          <w:szCs w:val="28"/>
        </w:rPr>
        <w:t xml:space="preserve"> зв’язку з воєнним станом </w:t>
      </w:r>
      <w:r>
        <w:rPr>
          <w:rFonts w:ascii="Times New Roman" w:hAnsi="Times New Roman"/>
          <w:sz w:val="28"/>
          <w:szCs w:val="28"/>
        </w:rPr>
        <w:t>цей</w:t>
      </w:r>
      <w:r w:rsidRPr="00613DC1">
        <w:rPr>
          <w:rFonts w:ascii="Times New Roman" w:hAnsi="Times New Roman"/>
          <w:sz w:val="28"/>
          <w:szCs w:val="28"/>
        </w:rPr>
        <w:t xml:space="preserve"> вид робіт згідно </w:t>
      </w:r>
      <w:r>
        <w:rPr>
          <w:rFonts w:ascii="Times New Roman" w:hAnsi="Times New Roman"/>
          <w:sz w:val="28"/>
          <w:szCs w:val="28"/>
        </w:rPr>
        <w:t xml:space="preserve">з </w:t>
      </w:r>
      <w:r w:rsidRPr="00613DC1">
        <w:rPr>
          <w:rFonts w:ascii="Times New Roman" w:hAnsi="Times New Roman"/>
          <w:sz w:val="28"/>
          <w:szCs w:val="28"/>
        </w:rPr>
        <w:t>постанов</w:t>
      </w:r>
      <w:r>
        <w:rPr>
          <w:rFonts w:ascii="Times New Roman" w:hAnsi="Times New Roman"/>
          <w:sz w:val="28"/>
          <w:szCs w:val="28"/>
        </w:rPr>
        <w:t>ою</w:t>
      </w:r>
      <w:r w:rsidRPr="00613DC1">
        <w:rPr>
          <w:rFonts w:ascii="Times New Roman" w:hAnsi="Times New Roman"/>
          <w:sz w:val="28"/>
          <w:szCs w:val="28"/>
        </w:rPr>
        <w:t xml:space="preserve"> Кабінету Міністрів України №590 не фінансується.</w:t>
      </w:r>
    </w:p>
    <w:p w14:paraId="50CB001A" w14:textId="77777777" w:rsidR="00DF79D4" w:rsidRDefault="00DF79D4" w:rsidP="00AE3E0D">
      <w:pPr>
        <w:spacing w:after="0" w:line="240" w:lineRule="auto"/>
        <w:ind w:firstLine="709"/>
        <w:jc w:val="both"/>
        <w:rPr>
          <w:rFonts w:ascii="Times New Roman" w:hAnsi="Times New Roman"/>
          <w:sz w:val="28"/>
          <w:szCs w:val="28"/>
        </w:rPr>
      </w:pPr>
      <w:r w:rsidRPr="004448F7">
        <w:rPr>
          <w:rFonts w:ascii="Times New Roman" w:hAnsi="Times New Roman"/>
          <w:bCs/>
          <w:sz w:val="28"/>
          <w:szCs w:val="28"/>
        </w:rPr>
        <w:t>За рахунок коштів</w:t>
      </w:r>
      <w:r>
        <w:rPr>
          <w:rFonts w:ascii="Times New Roman" w:hAnsi="Times New Roman"/>
          <w:bCs/>
          <w:sz w:val="28"/>
          <w:szCs w:val="28"/>
        </w:rPr>
        <w:t xml:space="preserve"> </w:t>
      </w:r>
      <w:r w:rsidRPr="004448F7">
        <w:rPr>
          <w:rFonts w:ascii="Times New Roman" w:hAnsi="Times New Roman"/>
          <w:bCs/>
          <w:sz w:val="28"/>
          <w:szCs w:val="28"/>
        </w:rPr>
        <w:t xml:space="preserve">від соціальної угоди із </w:t>
      </w:r>
      <w:r w:rsidRPr="00B64B3A">
        <w:rPr>
          <w:rFonts w:ascii="Times New Roman" w:hAnsi="Times New Roman"/>
          <w:bCs/>
          <w:iCs/>
          <w:sz w:val="28"/>
          <w:szCs w:val="28"/>
          <w:lang w:eastAsia="ru-RU"/>
        </w:rPr>
        <w:t>ТОВ ПК «Зоря Поділля»</w:t>
      </w:r>
      <w:r w:rsidRPr="004448F7">
        <w:rPr>
          <w:rFonts w:ascii="Times New Roman" w:hAnsi="Times New Roman"/>
          <w:bCs/>
          <w:iCs/>
          <w:sz w:val="28"/>
          <w:szCs w:val="28"/>
          <w:lang w:eastAsia="ru-RU"/>
        </w:rPr>
        <w:t xml:space="preserve">, перерахованих до благодійного фонду громади, </w:t>
      </w:r>
      <w:r>
        <w:rPr>
          <w:rFonts w:ascii="Times New Roman" w:hAnsi="Times New Roman"/>
          <w:bCs/>
          <w:sz w:val="28"/>
          <w:szCs w:val="28"/>
        </w:rPr>
        <w:t xml:space="preserve"> виконано наступні роботи:</w:t>
      </w:r>
    </w:p>
    <w:p w14:paraId="16CFC9C7" w14:textId="77777777" w:rsidR="00DF79D4" w:rsidRPr="007A417C" w:rsidRDefault="00DF79D4" w:rsidP="00AE3E0D">
      <w:pPr>
        <w:spacing w:after="0" w:line="240" w:lineRule="auto"/>
        <w:ind w:firstLine="709"/>
        <w:jc w:val="both"/>
        <w:rPr>
          <w:rFonts w:ascii="Times New Roman" w:hAnsi="Times New Roman"/>
          <w:sz w:val="28"/>
          <w:szCs w:val="28"/>
        </w:rPr>
      </w:pPr>
      <w:r>
        <w:rPr>
          <w:rFonts w:ascii="Times New Roman" w:hAnsi="Times New Roman"/>
          <w:sz w:val="28"/>
          <w:szCs w:val="28"/>
        </w:rPr>
        <w:t>- поточн</w:t>
      </w:r>
      <w:r w:rsidRPr="007A417C">
        <w:rPr>
          <w:rFonts w:ascii="Times New Roman" w:hAnsi="Times New Roman"/>
          <w:sz w:val="28"/>
          <w:szCs w:val="28"/>
        </w:rPr>
        <w:t>ий</w:t>
      </w:r>
      <w:r>
        <w:rPr>
          <w:rFonts w:ascii="Times New Roman" w:hAnsi="Times New Roman"/>
          <w:sz w:val="28"/>
          <w:szCs w:val="28"/>
        </w:rPr>
        <w:t xml:space="preserve"> та ямков</w:t>
      </w:r>
      <w:r w:rsidRPr="007A417C">
        <w:rPr>
          <w:rFonts w:ascii="Times New Roman" w:hAnsi="Times New Roman"/>
          <w:sz w:val="28"/>
          <w:szCs w:val="28"/>
        </w:rPr>
        <w:t>ий</w:t>
      </w:r>
      <w:r>
        <w:rPr>
          <w:rFonts w:ascii="Times New Roman" w:hAnsi="Times New Roman"/>
          <w:sz w:val="28"/>
          <w:szCs w:val="28"/>
        </w:rPr>
        <w:t xml:space="preserve"> ремонт</w:t>
      </w:r>
      <w:r w:rsidRPr="007A417C">
        <w:rPr>
          <w:rFonts w:ascii="Times New Roman" w:hAnsi="Times New Roman"/>
          <w:sz w:val="28"/>
          <w:szCs w:val="28"/>
        </w:rPr>
        <w:t xml:space="preserve">, </w:t>
      </w:r>
      <w:r>
        <w:rPr>
          <w:rFonts w:ascii="Times New Roman" w:hAnsi="Times New Roman"/>
          <w:sz w:val="28"/>
          <w:szCs w:val="28"/>
        </w:rPr>
        <w:t>з метою покращення дорожнього покриття</w:t>
      </w:r>
      <w:r w:rsidRPr="007A417C">
        <w:rPr>
          <w:rFonts w:ascii="Times New Roman" w:hAnsi="Times New Roman"/>
          <w:sz w:val="28"/>
          <w:szCs w:val="28"/>
        </w:rPr>
        <w:t xml:space="preserve"> </w:t>
      </w:r>
      <w:r>
        <w:rPr>
          <w:rFonts w:ascii="Times New Roman" w:hAnsi="Times New Roman"/>
          <w:sz w:val="28"/>
          <w:szCs w:val="28"/>
        </w:rPr>
        <w:t>в с.Саражинці, с.Морозівка, с.Бабинці, с.Сніжна, с.Новофастів. Загальна вартість робіт складає 1022</w:t>
      </w:r>
      <w:r w:rsidRPr="00972AA2">
        <w:rPr>
          <w:rFonts w:ascii="Times New Roman" w:hAnsi="Times New Roman"/>
          <w:sz w:val="28"/>
          <w:szCs w:val="28"/>
        </w:rPr>
        <w:t>,0</w:t>
      </w:r>
      <w:r>
        <w:rPr>
          <w:rFonts w:ascii="Times New Roman" w:hAnsi="Times New Roman"/>
          <w:sz w:val="28"/>
          <w:szCs w:val="28"/>
        </w:rPr>
        <w:t xml:space="preserve"> тис.грн. Загальна площа відремонтованого дорожнього покриття становить 1400 м</w:t>
      </w:r>
      <w:r w:rsidRPr="0074286E">
        <w:rPr>
          <w:rFonts w:ascii="Times New Roman" w:hAnsi="Times New Roman"/>
          <w:sz w:val="28"/>
          <w:szCs w:val="28"/>
          <w:vertAlign w:val="superscript"/>
        </w:rPr>
        <w:t>2</w:t>
      </w:r>
      <w:r>
        <w:rPr>
          <w:rFonts w:ascii="Times New Roman" w:hAnsi="Times New Roman"/>
          <w:sz w:val="28"/>
          <w:szCs w:val="28"/>
        </w:rPr>
        <w:t xml:space="preserve">;  </w:t>
      </w:r>
    </w:p>
    <w:p w14:paraId="3C7C9316" w14:textId="77777777" w:rsidR="00DF79D4" w:rsidRDefault="00DF79D4" w:rsidP="00AE3E0D">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7A417C">
        <w:rPr>
          <w:rFonts w:ascii="Times New Roman" w:hAnsi="Times New Roman"/>
          <w:sz w:val="28"/>
          <w:szCs w:val="28"/>
        </w:rPr>
        <w:t xml:space="preserve">розроблено </w:t>
      </w:r>
      <w:r>
        <w:rPr>
          <w:rFonts w:ascii="Times New Roman" w:hAnsi="Times New Roman"/>
          <w:sz w:val="28"/>
          <w:szCs w:val="28"/>
        </w:rPr>
        <w:t>Схем</w:t>
      </w:r>
      <w:r w:rsidRPr="007A417C">
        <w:rPr>
          <w:rFonts w:ascii="Times New Roman" w:hAnsi="Times New Roman"/>
          <w:sz w:val="28"/>
          <w:szCs w:val="28"/>
        </w:rPr>
        <w:t>у</w:t>
      </w:r>
      <w:r>
        <w:rPr>
          <w:rFonts w:ascii="Times New Roman" w:hAnsi="Times New Roman"/>
          <w:sz w:val="28"/>
          <w:szCs w:val="28"/>
        </w:rPr>
        <w:t xml:space="preserve"> санітарної очистки Погребищенської міської територіальної громади</w:t>
      </w:r>
      <w:r w:rsidRPr="007A417C">
        <w:rPr>
          <w:rFonts w:ascii="Times New Roman" w:hAnsi="Times New Roman"/>
          <w:sz w:val="28"/>
          <w:szCs w:val="28"/>
        </w:rPr>
        <w:t xml:space="preserve">, </w:t>
      </w:r>
      <w:r>
        <w:rPr>
          <w:rFonts w:ascii="Times New Roman" w:hAnsi="Times New Roman"/>
          <w:sz w:val="28"/>
          <w:szCs w:val="28"/>
        </w:rPr>
        <w:t>з метою ефективної організації збору твердих побутових відходів</w:t>
      </w:r>
      <w:r w:rsidRPr="007A417C">
        <w:rPr>
          <w:rFonts w:ascii="Times New Roman" w:hAnsi="Times New Roman"/>
          <w:sz w:val="28"/>
          <w:szCs w:val="28"/>
        </w:rPr>
        <w:t>.</w:t>
      </w:r>
      <w:r>
        <w:rPr>
          <w:rFonts w:ascii="Times New Roman" w:hAnsi="Times New Roman"/>
          <w:sz w:val="28"/>
          <w:szCs w:val="28"/>
        </w:rPr>
        <w:t xml:space="preserve"> </w:t>
      </w:r>
    </w:p>
    <w:p w14:paraId="12238AE3" w14:textId="77777777" w:rsidR="00DF79D4" w:rsidRDefault="00DF79D4" w:rsidP="00AE3E0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7893DC69" w14:textId="77777777" w:rsidR="00DF79D4" w:rsidRDefault="00DF79D4" w:rsidP="00AE3E0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3E356D">
        <w:rPr>
          <w:rFonts w:ascii="Times New Roman" w:eastAsia="Times New Roman" w:hAnsi="Times New Roman"/>
          <w:b/>
          <w:bCs/>
          <w:sz w:val="28"/>
          <w:szCs w:val="28"/>
          <w:lang w:eastAsia="uk-UA"/>
        </w:rPr>
        <w:t>Пріоритет 3.10. Покращення стану зайнятості населення</w:t>
      </w:r>
    </w:p>
    <w:p w14:paraId="5B7B9FF4" w14:textId="77777777" w:rsidR="004448F7" w:rsidRPr="004448F7" w:rsidRDefault="004448F7" w:rsidP="0021685B">
      <w:pPr>
        <w:spacing w:after="0" w:line="240" w:lineRule="auto"/>
        <w:ind w:firstLine="709"/>
        <w:jc w:val="both"/>
        <w:rPr>
          <w:rFonts w:ascii="Times New Roman" w:hAnsi="Times New Roman"/>
          <w:sz w:val="28"/>
          <w:szCs w:val="28"/>
        </w:rPr>
      </w:pPr>
      <w:r w:rsidRPr="004448F7">
        <w:rPr>
          <w:rFonts w:ascii="Times New Roman" w:hAnsi="Times New Roman"/>
          <w:sz w:val="28"/>
          <w:szCs w:val="28"/>
        </w:rPr>
        <w:t>Чисельність зареєстрованих безробітних серед економічно активного населення в 2022 році порівняно з 2021 роком зменшилась  на 523 особи (з 1796  до 1273). Всього за пошуком роботи до служби зайнятості  звернулись 1357 осіб.</w:t>
      </w:r>
    </w:p>
    <w:p w14:paraId="30B43E91" w14:textId="77777777" w:rsidR="004448F7" w:rsidRPr="004448F7" w:rsidRDefault="004448F7" w:rsidP="0021685B">
      <w:pPr>
        <w:keepNext/>
        <w:spacing w:after="0" w:line="240" w:lineRule="auto"/>
        <w:ind w:firstLine="709"/>
        <w:jc w:val="both"/>
        <w:rPr>
          <w:rFonts w:ascii="Times New Roman" w:hAnsi="Times New Roman"/>
          <w:sz w:val="28"/>
          <w:szCs w:val="28"/>
        </w:rPr>
      </w:pPr>
      <w:r w:rsidRPr="004448F7">
        <w:rPr>
          <w:rFonts w:ascii="Times New Roman" w:hAnsi="Times New Roman"/>
          <w:bCs/>
          <w:sz w:val="28"/>
          <w:szCs w:val="28"/>
        </w:rPr>
        <w:t xml:space="preserve"> </w:t>
      </w:r>
      <w:r w:rsidRPr="004448F7">
        <w:rPr>
          <w:rFonts w:ascii="Times New Roman" w:hAnsi="Times New Roman"/>
          <w:sz w:val="28"/>
          <w:szCs w:val="28"/>
        </w:rPr>
        <w:t xml:space="preserve">За сприяння служби зайнятості протягом 2022 року працевлаштовано 535 осіб (67,5% до відповідного періоду 2021 року).  Рівень працевлаштування безробітних становив 36,7%. </w:t>
      </w:r>
    </w:p>
    <w:p w14:paraId="0DD0FBDF" w14:textId="77777777" w:rsidR="004448F7" w:rsidRPr="004448F7" w:rsidRDefault="004448F7" w:rsidP="0021685B">
      <w:pPr>
        <w:keepNext/>
        <w:spacing w:after="0" w:line="240" w:lineRule="auto"/>
        <w:ind w:firstLine="709"/>
        <w:jc w:val="both"/>
        <w:rPr>
          <w:rFonts w:ascii="Times New Roman" w:hAnsi="Times New Roman"/>
          <w:sz w:val="28"/>
          <w:szCs w:val="28"/>
        </w:rPr>
      </w:pPr>
      <w:r w:rsidRPr="004448F7">
        <w:rPr>
          <w:rFonts w:ascii="Times New Roman" w:hAnsi="Times New Roman"/>
          <w:sz w:val="28"/>
          <w:szCs w:val="28"/>
        </w:rPr>
        <w:t>Кількість осіб, які проходили професійне навчання – 79 (за відповідний період 2021 року – 161 особа).</w:t>
      </w:r>
    </w:p>
    <w:p w14:paraId="255B6085" w14:textId="77777777" w:rsidR="004448F7" w:rsidRPr="004448F7" w:rsidRDefault="004448F7" w:rsidP="0021685B">
      <w:pPr>
        <w:keepNext/>
        <w:spacing w:after="0" w:line="240" w:lineRule="auto"/>
        <w:ind w:firstLine="709"/>
        <w:jc w:val="both"/>
        <w:rPr>
          <w:rFonts w:ascii="Times New Roman" w:hAnsi="Times New Roman"/>
          <w:sz w:val="28"/>
          <w:szCs w:val="28"/>
        </w:rPr>
      </w:pPr>
      <w:r w:rsidRPr="004448F7">
        <w:rPr>
          <w:rFonts w:ascii="Times New Roman" w:hAnsi="Times New Roman"/>
          <w:sz w:val="28"/>
          <w:szCs w:val="28"/>
        </w:rPr>
        <w:t xml:space="preserve">Протягом звітного періоду 120 роботодавців заявили 517 вакансії, що на  255 вакансій менше до відповідного періоду минулого року. З них 464 укомплектовано за направленням служби зайнятості. </w:t>
      </w:r>
    </w:p>
    <w:p w14:paraId="3D92A53C" w14:textId="77777777" w:rsidR="004448F7" w:rsidRPr="004448F7" w:rsidRDefault="004448F7" w:rsidP="0021685B">
      <w:pPr>
        <w:spacing w:after="0" w:line="240" w:lineRule="auto"/>
        <w:ind w:firstLine="709"/>
        <w:jc w:val="both"/>
        <w:rPr>
          <w:rFonts w:ascii="Times New Roman" w:hAnsi="Times New Roman"/>
          <w:sz w:val="28"/>
          <w:szCs w:val="28"/>
        </w:rPr>
      </w:pPr>
      <w:r w:rsidRPr="004448F7">
        <w:rPr>
          <w:rFonts w:ascii="Times New Roman" w:hAnsi="Times New Roman"/>
          <w:sz w:val="28"/>
          <w:szCs w:val="28"/>
        </w:rPr>
        <w:t>Отримали допомогу по безробіттю протягом 2022 року 1219 осіб.</w:t>
      </w:r>
    </w:p>
    <w:p w14:paraId="3DD9BD3F" w14:textId="77777777" w:rsidR="004448F7" w:rsidRPr="004448F7" w:rsidRDefault="004448F7" w:rsidP="0021685B">
      <w:pPr>
        <w:spacing w:after="0" w:line="240" w:lineRule="auto"/>
        <w:ind w:firstLine="709"/>
        <w:jc w:val="both"/>
        <w:rPr>
          <w:rFonts w:ascii="Times New Roman" w:hAnsi="Times New Roman"/>
          <w:sz w:val="28"/>
          <w:szCs w:val="28"/>
        </w:rPr>
      </w:pPr>
      <w:r w:rsidRPr="004448F7">
        <w:rPr>
          <w:rFonts w:ascii="Times New Roman" w:hAnsi="Times New Roman"/>
          <w:sz w:val="28"/>
          <w:szCs w:val="28"/>
        </w:rPr>
        <w:t>Станом на 01.01.2023 року за допомогою служби зайнятості шукають роботу 280 безробітних.</w:t>
      </w:r>
    </w:p>
    <w:p w14:paraId="653DFA8B" w14:textId="77777777" w:rsidR="00DF79D4" w:rsidRDefault="00DF79D4" w:rsidP="0021685B">
      <w:pPr>
        <w:suppressAutoHyphens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Ситуація  на ринку праці </w:t>
      </w:r>
      <w:r w:rsidRPr="00FA192E">
        <w:rPr>
          <w:rFonts w:ascii="Times New Roman" w:eastAsia="Times New Roman" w:hAnsi="Times New Roman"/>
          <w:sz w:val="28"/>
          <w:szCs w:val="28"/>
          <w:lang w:eastAsia="ru-RU"/>
        </w:rPr>
        <w:t xml:space="preserve">від початку </w:t>
      </w:r>
      <w:r>
        <w:rPr>
          <w:rFonts w:ascii="Times New Roman" w:eastAsia="Times New Roman" w:hAnsi="Times New Roman"/>
          <w:sz w:val="28"/>
          <w:szCs w:val="28"/>
          <w:lang w:eastAsia="ru-RU"/>
        </w:rPr>
        <w:t>воєнного стану значно погіршилась, про що свідчить значне зменшення кількості заявлених вакансій та вивільнення працівників.</w:t>
      </w:r>
    </w:p>
    <w:p w14:paraId="15C18C7A" w14:textId="77777777" w:rsidR="00DF79D4" w:rsidRDefault="00DF79D4" w:rsidP="00AE3E0D">
      <w:pPr>
        <w:spacing w:after="0" w:line="240" w:lineRule="auto"/>
        <w:ind w:firstLine="709"/>
        <w:jc w:val="both"/>
        <w:rPr>
          <w:rFonts w:ascii="Times New Roman" w:eastAsia="Times New Roman" w:hAnsi="Times New Roman"/>
          <w:b/>
          <w:bCs/>
          <w:sz w:val="28"/>
          <w:szCs w:val="28"/>
          <w:lang w:eastAsia="uk-UA"/>
        </w:rPr>
      </w:pPr>
    </w:p>
    <w:p w14:paraId="3D36DFF7" w14:textId="77777777" w:rsidR="00A55753" w:rsidRDefault="00A55753" w:rsidP="00AE3E0D">
      <w:pPr>
        <w:spacing w:after="0" w:line="240" w:lineRule="auto"/>
        <w:ind w:firstLine="709"/>
        <w:jc w:val="both"/>
        <w:rPr>
          <w:rFonts w:ascii="Times New Roman" w:eastAsia="Times New Roman" w:hAnsi="Times New Roman"/>
          <w:b/>
          <w:bCs/>
          <w:sz w:val="28"/>
          <w:szCs w:val="28"/>
          <w:lang w:eastAsia="uk-UA"/>
        </w:rPr>
      </w:pPr>
    </w:p>
    <w:p w14:paraId="7D3AD0AE" w14:textId="77777777" w:rsidR="00A55753" w:rsidRDefault="00A55753" w:rsidP="00AE3E0D">
      <w:pPr>
        <w:spacing w:after="0" w:line="240" w:lineRule="auto"/>
        <w:ind w:firstLine="709"/>
        <w:jc w:val="both"/>
        <w:rPr>
          <w:rFonts w:ascii="Times New Roman" w:eastAsia="Times New Roman" w:hAnsi="Times New Roman"/>
          <w:b/>
          <w:bCs/>
          <w:sz w:val="28"/>
          <w:szCs w:val="28"/>
          <w:lang w:eastAsia="uk-UA"/>
        </w:rPr>
      </w:pPr>
    </w:p>
    <w:p w14:paraId="5464AE21" w14:textId="77777777" w:rsidR="00A55753" w:rsidRDefault="00A55753" w:rsidP="00AE3E0D">
      <w:pPr>
        <w:spacing w:after="0" w:line="240" w:lineRule="auto"/>
        <w:ind w:firstLine="709"/>
        <w:jc w:val="both"/>
        <w:rPr>
          <w:rFonts w:ascii="Times New Roman" w:eastAsia="Times New Roman" w:hAnsi="Times New Roman"/>
          <w:b/>
          <w:bCs/>
          <w:sz w:val="28"/>
          <w:szCs w:val="28"/>
          <w:lang w:eastAsia="uk-UA"/>
        </w:rPr>
      </w:pPr>
    </w:p>
    <w:p w14:paraId="3578F8D6" w14:textId="77777777" w:rsidR="00A55753" w:rsidRDefault="00A55753" w:rsidP="00AE3E0D">
      <w:pPr>
        <w:spacing w:after="0" w:line="240" w:lineRule="auto"/>
        <w:ind w:firstLine="709"/>
        <w:jc w:val="both"/>
        <w:rPr>
          <w:rFonts w:ascii="Times New Roman" w:eastAsia="Times New Roman" w:hAnsi="Times New Roman"/>
          <w:b/>
          <w:bCs/>
          <w:sz w:val="28"/>
          <w:szCs w:val="28"/>
          <w:lang w:eastAsia="uk-UA"/>
        </w:rPr>
      </w:pPr>
    </w:p>
    <w:p w14:paraId="7CEF0334" w14:textId="77777777" w:rsidR="00A55753" w:rsidRDefault="00A55753" w:rsidP="00AE3E0D">
      <w:pPr>
        <w:spacing w:after="0" w:line="240" w:lineRule="auto"/>
        <w:ind w:firstLine="709"/>
        <w:jc w:val="both"/>
        <w:rPr>
          <w:rFonts w:ascii="Times New Roman" w:eastAsia="Times New Roman" w:hAnsi="Times New Roman"/>
          <w:b/>
          <w:bCs/>
          <w:sz w:val="28"/>
          <w:szCs w:val="28"/>
          <w:lang w:eastAsia="uk-UA"/>
        </w:rPr>
      </w:pPr>
    </w:p>
    <w:p w14:paraId="785ADD72" w14:textId="77777777" w:rsidR="00DF79D4" w:rsidRDefault="00DF79D4" w:rsidP="00AE3E0D">
      <w:pPr>
        <w:spacing w:after="0" w:line="240" w:lineRule="auto"/>
        <w:ind w:firstLine="709"/>
        <w:jc w:val="both"/>
        <w:rPr>
          <w:rFonts w:ascii="Times New Roman" w:eastAsia="Times New Roman" w:hAnsi="Times New Roman"/>
          <w:b/>
          <w:bCs/>
          <w:sz w:val="28"/>
          <w:szCs w:val="28"/>
          <w:lang w:eastAsia="uk-UA"/>
        </w:rPr>
      </w:pPr>
      <w:r w:rsidRPr="00B33CB9">
        <w:rPr>
          <w:rFonts w:ascii="Times New Roman" w:eastAsia="Times New Roman" w:hAnsi="Times New Roman"/>
          <w:b/>
          <w:bCs/>
          <w:sz w:val="28"/>
          <w:szCs w:val="28"/>
          <w:lang w:eastAsia="uk-UA"/>
        </w:rPr>
        <w:t>ЦІЛЬ 4:</w:t>
      </w:r>
      <w:r w:rsidRPr="003E356D">
        <w:rPr>
          <w:rFonts w:ascii="Times New Roman" w:eastAsia="Times New Roman" w:hAnsi="Times New Roman"/>
          <w:b/>
          <w:bCs/>
          <w:sz w:val="28"/>
          <w:szCs w:val="28"/>
          <w:lang w:eastAsia="uk-UA"/>
        </w:rPr>
        <w:t xml:space="preserve"> РОЗВИТОК ЛЮДСЬКОГО КАПІТАЛУ  ТА ПІДВИЩЕННЯ СТАНДАРТІВ ЖИТТЯ НАСЕЛЕННЯ</w:t>
      </w:r>
    </w:p>
    <w:p w14:paraId="50EE4C7C" w14:textId="77777777" w:rsidR="00DF79D4" w:rsidRDefault="00DF79D4" w:rsidP="00AE3E0D">
      <w:pPr>
        <w:spacing w:after="0" w:line="240" w:lineRule="auto"/>
        <w:ind w:firstLine="709"/>
        <w:jc w:val="both"/>
        <w:rPr>
          <w:rFonts w:ascii="Times New Roman" w:eastAsia="Times New Roman" w:hAnsi="Times New Roman"/>
          <w:b/>
          <w:bCs/>
          <w:sz w:val="28"/>
          <w:szCs w:val="28"/>
          <w:lang w:eastAsia="uk-UA"/>
        </w:rPr>
      </w:pPr>
    </w:p>
    <w:p w14:paraId="60F90471" w14:textId="77777777" w:rsidR="00DF79D4" w:rsidRPr="00DF79D4" w:rsidRDefault="00DF79D4" w:rsidP="00AE3E0D">
      <w:pPr>
        <w:spacing w:after="0" w:line="240" w:lineRule="auto"/>
        <w:ind w:firstLine="709"/>
        <w:jc w:val="both"/>
        <w:rPr>
          <w:rFonts w:ascii="Times New Roman" w:eastAsia="Times New Roman" w:hAnsi="Times New Roman"/>
          <w:b/>
          <w:bCs/>
          <w:sz w:val="28"/>
          <w:szCs w:val="28"/>
          <w:lang w:eastAsia="uk-UA"/>
        </w:rPr>
      </w:pPr>
      <w:r w:rsidRPr="00B33CB9">
        <w:rPr>
          <w:rFonts w:ascii="Times New Roman" w:eastAsia="Times New Roman" w:hAnsi="Times New Roman"/>
          <w:b/>
          <w:bCs/>
          <w:sz w:val="28"/>
          <w:szCs w:val="28"/>
          <w:lang w:eastAsia="uk-UA"/>
        </w:rPr>
        <w:t xml:space="preserve">Пріоритет 4.1. Забезпечення високих стандартів  навчання, </w:t>
      </w:r>
      <w:r w:rsidRPr="00B33CB9">
        <w:rPr>
          <w:rFonts w:ascii="Times New Roman" w:hAnsi="Times New Roman"/>
          <w:b/>
          <w:sz w:val="28"/>
          <w:szCs w:val="28"/>
        </w:rPr>
        <w:t>активізація співпраці у сфері освіти і науки</w:t>
      </w:r>
    </w:p>
    <w:p w14:paraId="4C2C4342" w14:textId="77777777" w:rsidR="0050420F" w:rsidRDefault="0050420F" w:rsidP="0050420F">
      <w:pPr>
        <w:pStyle w:val="2"/>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З початком повномасштабної агресії російської федерації галузь освіти змушена подолати велику кількість викликів. З 24 лютого 2022 року до кінця навчального року майже всі заклади освіти працювали в онлайн режимі.</w:t>
      </w:r>
    </w:p>
    <w:p w14:paraId="591D1D82" w14:textId="77777777" w:rsidR="0050420F" w:rsidRDefault="0050420F" w:rsidP="0050420F">
      <w:pPr>
        <w:pStyle w:val="2"/>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Заклади загальної середньої освіти громади забезпечили доступ до освіти дітей з числа внутрішньо переміщених осіб. 76 таких дітей включено до навчання. </w:t>
      </w:r>
    </w:p>
    <w:p w14:paraId="4D01D898" w14:textId="77777777" w:rsidR="0050420F" w:rsidRDefault="0050420F" w:rsidP="0050420F">
      <w:pPr>
        <w:pStyle w:val="2"/>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321150">
        <w:rPr>
          <w:rFonts w:ascii="Times New Roman" w:hAnsi="Times New Roman"/>
          <w:sz w:val="28"/>
          <w:szCs w:val="28"/>
        </w:rPr>
        <w:t xml:space="preserve"> Погребищенській</w:t>
      </w:r>
      <w:r>
        <w:rPr>
          <w:rFonts w:ascii="Times New Roman" w:hAnsi="Times New Roman"/>
          <w:sz w:val="28"/>
          <w:szCs w:val="28"/>
        </w:rPr>
        <w:t xml:space="preserve"> МТГ</w:t>
      </w:r>
      <w:r w:rsidRPr="00321150">
        <w:rPr>
          <w:rFonts w:ascii="Times New Roman" w:hAnsi="Times New Roman"/>
          <w:sz w:val="28"/>
          <w:szCs w:val="28"/>
        </w:rPr>
        <w:t xml:space="preserve"> функціонує</w:t>
      </w:r>
      <w:r>
        <w:rPr>
          <w:rFonts w:ascii="Times New Roman" w:hAnsi="Times New Roman"/>
          <w:sz w:val="28"/>
          <w:szCs w:val="28"/>
        </w:rPr>
        <w:t>:</w:t>
      </w:r>
    </w:p>
    <w:p w14:paraId="5ADF2D49" w14:textId="77777777" w:rsidR="0050420F" w:rsidRDefault="0050420F" w:rsidP="0050420F">
      <w:pPr>
        <w:pStyle w:val="2"/>
        <w:numPr>
          <w:ilvl w:val="0"/>
          <w:numId w:val="6"/>
        </w:numPr>
        <w:tabs>
          <w:tab w:val="left" w:pos="993"/>
        </w:tabs>
        <w:suppressAutoHyphens w:val="0"/>
        <w:spacing w:after="0" w:line="240" w:lineRule="auto"/>
        <w:ind w:left="0" w:firstLine="709"/>
        <w:jc w:val="both"/>
        <w:rPr>
          <w:rFonts w:ascii="Times New Roman" w:hAnsi="Times New Roman"/>
          <w:sz w:val="28"/>
          <w:szCs w:val="28"/>
        </w:rPr>
      </w:pPr>
      <w:r w:rsidRPr="00321150">
        <w:rPr>
          <w:rFonts w:ascii="Times New Roman" w:hAnsi="Times New Roman"/>
          <w:sz w:val="28"/>
          <w:szCs w:val="28"/>
        </w:rPr>
        <w:t>14 закладів дошкільної освіти, в яких виховується 514</w:t>
      </w:r>
      <w:r w:rsidRPr="009B289C">
        <w:rPr>
          <w:rFonts w:ascii="Times New Roman" w:hAnsi="Times New Roman"/>
          <w:sz w:val="28"/>
          <w:szCs w:val="28"/>
        </w:rPr>
        <w:t xml:space="preserve"> </w:t>
      </w:r>
      <w:r w:rsidRPr="00321150">
        <w:rPr>
          <w:rFonts w:ascii="Times New Roman" w:hAnsi="Times New Roman"/>
          <w:sz w:val="28"/>
          <w:szCs w:val="28"/>
        </w:rPr>
        <w:t xml:space="preserve">дітей та дошкільне відділення Малинківської початкової школи філії  </w:t>
      </w:r>
      <w:r w:rsidRPr="009B289C">
        <w:rPr>
          <w:rFonts w:ascii="Times New Roman" w:hAnsi="Times New Roman"/>
          <w:sz w:val="28"/>
          <w:szCs w:val="28"/>
        </w:rPr>
        <w:t>КЗ «</w:t>
      </w:r>
      <w:r w:rsidRPr="00321150">
        <w:rPr>
          <w:rFonts w:ascii="Times New Roman" w:hAnsi="Times New Roman"/>
          <w:sz w:val="28"/>
          <w:szCs w:val="28"/>
        </w:rPr>
        <w:t>Погребищенський ліцей №1</w:t>
      </w:r>
      <w:r w:rsidRPr="009B289C">
        <w:rPr>
          <w:rFonts w:ascii="Times New Roman" w:hAnsi="Times New Roman"/>
          <w:sz w:val="28"/>
          <w:szCs w:val="28"/>
        </w:rPr>
        <w:t>»</w:t>
      </w:r>
      <w:r w:rsidRPr="00321150">
        <w:rPr>
          <w:rFonts w:ascii="Times New Roman" w:hAnsi="Times New Roman"/>
          <w:sz w:val="28"/>
          <w:szCs w:val="28"/>
        </w:rPr>
        <w:t>, де виховуються 10 дітей. В закладах дошкільної освіти на даний час виховуються 42 дітей внутрішньо переміщених осіб. В Погребищенських ЗДО №1 та №3 працюють інклюзивні групи для 8 дітей з особливими освітніми потребами</w:t>
      </w:r>
      <w:r>
        <w:rPr>
          <w:rFonts w:ascii="Times New Roman" w:hAnsi="Times New Roman"/>
          <w:sz w:val="28"/>
          <w:szCs w:val="28"/>
        </w:rPr>
        <w:t>;</w:t>
      </w:r>
    </w:p>
    <w:p w14:paraId="3ED94334" w14:textId="77777777" w:rsidR="0050420F" w:rsidRDefault="0050420F" w:rsidP="0050420F">
      <w:pPr>
        <w:pStyle w:val="2"/>
        <w:numPr>
          <w:ilvl w:val="0"/>
          <w:numId w:val="6"/>
        </w:numPr>
        <w:tabs>
          <w:tab w:val="left" w:pos="993"/>
        </w:tabs>
        <w:suppressAutoHyphens w:val="0"/>
        <w:spacing w:after="0" w:line="240" w:lineRule="auto"/>
        <w:ind w:left="0" w:firstLine="709"/>
        <w:jc w:val="both"/>
        <w:rPr>
          <w:rFonts w:ascii="Times New Roman" w:hAnsi="Times New Roman"/>
          <w:sz w:val="28"/>
          <w:szCs w:val="28"/>
        </w:rPr>
      </w:pPr>
      <w:r w:rsidRPr="00407ACD">
        <w:rPr>
          <w:rFonts w:ascii="Times New Roman" w:hAnsi="Times New Roman"/>
          <w:sz w:val="28"/>
          <w:szCs w:val="28"/>
        </w:rPr>
        <w:t xml:space="preserve">16 закладів загальної середньої освіти, з них 10 ліцеїв та 6 гімназій, в яких навчається 2482 учні. </w:t>
      </w:r>
    </w:p>
    <w:p w14:paraId="2FF3FB22" w14:textId="77777777" w:rsidR="0050420F" w:rsidRPr="00407ACD" w:rsidRDefault="0050420F" w:rsidP="0050420F">
      <w:pPr>
        <w:pStyle w:val="2"/>
        <w:tabs>
          <w:tab w:val="left" w:pos="993"/>
        </w:tabs>
        <w:spacing w:after="0" w:line="240" w:lineRule="auto"/>
        <w:ind w:left="0" w:firstLine="709"/>
        <w:jc w:val="both"/>
        <w:rPr>
          <w:rFonts w:ascii="Times New Roman" w:hAnsi="Times New Roman"/>
          <w:sz w:val="28"/>
          <w:szCs w:val="28"/>
        </w:rPr>
      </w:pPr>
      <w:r w:rsidRPr="00407ACD">
        <w:rPr>
          <w:rFonts w:ascii="Times New Roman" w:hAnsi="Times New Roman"/>
          <w:sz w:val="28"/>
          <w:szCs w:val="28"/>
        </w:rPr>
        <w:t>Погребищенський ліцей №1 є опорним закладом та має 3 філії в селах Павлівка, Черемошне та Малинки.</w:t>
      </w:r>
    </w:p>
    <w:p w14:paraId="3DF607A4" w14:textId="77777777" w:rsidR="0050420F" w:rsidRPr="00321150" w:rsidRDefault="0050420F" w:rsidP="0050420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8"/>
          <w:szCs w:val="28"/>
        </w:rPr>
      </w:pPr>
      <w:r w:rsidRPr="00321150">
        <w:rPr>
          <w:rFonts w:ascii="Times New Roman" w:hAnsi="Times New Roman"/>
          <w:sz w:val="28"/>
          <w:szCs w:val="28"/>
        </w:rPr>
        <w:t>Всі заклади освіти облаштували укриття,</w:t>
      </w:r>
      <w:r w:rsidRPr="00321150">
        <w:rPr>
          <w:rFonts w:ascii="Times New Roman" w:hAnsi="Times New Roman"/>
          <w:sz w:val="28"/>
          <w:szCs w:val="28"/>
          <w:lang w:val="ru-RU"/>
        </w:rPr>
        <w:t xml:space="preserve"> </w:t>
      </w:r>
      <w:r w:rsidRPr="00321150">
        <w:rPr>
          <w:rFonts w:ascii="Times New Roman" w:hAnsi="Times New Roman"/>
          <w:sz w:val="28"/>
          <w:szCs w:val="28"/>
        </w:rPr>
        <w:t>що дає їм можливість працювати в очному або в змішаному режимі.</w:t>
      </w:r>
    </w:p>
    <w:p w14:paraId="228FF293" w14:textId="77777777" w:rsidR="0050420F" w:rsidRPr="00321150" w:rsidRDefault="0050420F" w:rsidP="0050420F">
      <w:pPr>
        <w:pStyle w:val="2"/>
        <w:spacing w:after="0" w:line="240" w:lineRule="auto"/>
        <w:ind w:left="0" w:firstLine="709"/>
        <w:jc w:val="both"/>
        <w:rPr>
          <w:rFonts w:ascii="Times New Roman" w:hAnsi="Times New Roman"/>
          <w:sz w:val="28"/>
          <w:szCs w:val="28"/>
        </w:rPr>
      </w:pPr>
      <w:r w:rsidRPr="00321150">
        <w:rPr>
          <w:rFonts w:ascii="Times New Roman" w:hAnsi="Times New Roman"/>
          <w:sz w:val="28"/>
          <w:szCs w:val="28"/>
        </w:rPr>
        <w:t>В 2022-2023 навчальному році здійснюється підвіз 637 учнів з 40 населених пунктів до закладів загальної середньої освіти. Наявна кількість шкільних автобусів (5 од.) не забезпечує потреби в підвезенні учнів. На одинадцяти маршрутах задіяні приватні перевізники. Підвезення учнів до Погребищенських ліцеїв № 1 та №2 здійснюється також автобусами ВПУ-42</w:t>
      </w:r>
      <w:r>
        <w:rPr>
          <w:rFonts w:ascii="Times New Roman" w:hAnsi="Times New Roman"/>
          <w:sz w:val="28"/>
          <w:szCs w:val="28"/>
        </w:rPr>
        <w:t xml:space="preserve"> м.Погребище.</w:t>
      </w:r>
    </w:p>
    <w:p w14:paraId="0759BCA2" w14:textId="77777777" w:rsidR="0050420F" w:rsidRPr="00321150" w:rsidRDefault="0050420F" w:rsidP="0050420F">
      <w:pPr>
        <w:pStyle w:val="2"/>
        <w:spacing w:after="0" w:line="240" w:lineRule="auto"/>
        <w:ind w:left="0" w:firstLine="709"/>
        <w:jc w:val="both"/>
        <w:rPr>
          <w:rFonts w:ascii="Times New Roman" w:hAnsi="Times New Roman"/>
          <w:sz w:val="28"/>
          <w:szCs w:val="28"/>
        </w:rPr>
      </w:pPr>
      <w:r w:rsidRPr="00321150">
        <w:rPr>
          <w:rFonts w:ascii="Times New Roman" w:hAnsi="Times New Roman"/>
          <w:sz w:val="28"/>
          <w:szCs w:val="28"/>
        </w:rPr>
        <w:t>В 2021-2022 н.р. завершили навчання 124 учні 11-х класів, з них 11 з золотою медаллю і 1</w:t>
      </w:r>
      <w:r>
        <w:rPr>
          <w:rFonts w:ascii="Times New Roman" w:hAnsi="Times New Roman"/>
          <w:sz w:val="28"/>
          <w:szCs w:val="28"/>
        </w:rPr>
        <w:t xml:space="preserve"> -</w:t>
      </w:r>
      <w:r w:rsidRPr="00321150">
        <w:rPr>
          <w:rFonts w:ascii="Times New Roman" w:hAnsi="Times New Roman"/>
          <w:sz w:val="28"/>
          <w:szCs w:val="28"/>
          <w:lang w:val="ru-RU"/>
        </w:rPr>
        <w:t xml:space="preserve"> </w:t>
      </w:r>
      <w:r>
        <w:rPr>
          <w:rFonts w:ascii="Times New Roman" w:hAnsi="Times New Roman"/>
          <w:sz w:val="28"/>
          <w:szCs w:val="28"/>
          <w:lang w:val="ru-RU"/>
        </w:rPr>
        <w:t>і</w:t>
      </w:r>
      <w:r w:rsidRPr="00321150">
        <w:rPr>
          <w:rFonts w:ascii="Times New Roman" w:hAnsi="Times New Roman"/>
          <w:sz w:val="28"/>
          <w:szCs w:val="28"/>
          <w:lang w:val="ru-RU"/>
        </w:rPr>
        <w:t>з</w:t>
      </w:r>
      <w:r w:rsidRPr="00321150">
        <w:rPr>
          <w:rFonts w:ascii="Times New Roman" w:hAnsi="Times New Roman"/>
          <w:sz w:val="28"/>
          <w:szCs w:val="28"/>
        </w:rPr>
        <w:t xml:space="preserve"> срібною, та 274 випускники 9-х класів.</w:t>
      </w:r>
    </w:p>
    <w:p w14:paraId="18A6546B" w14:textId="77777777" w:rsidR="0050420F" w:rsidRPr="00321150" w:rsidRDefault="0050420F" w:rsidP="0050420F">
      <w:pPr>
        <w:spacing w:after="0" w:line="240" w:lineRule="auto"/>
        <w:ind w:firstLine="709"/>
        <w:jc w:val="both"/>
        <w:rPr>
          <w:rFonts w:ascii="Times New Roman" w:hAnsi="Times New Roman"/>
          <w:b/>
          <w:iCs/>
          <w:sz w:val="28"/>
          <w:szCs w:val="28"/>
          <w:lang w:eastAsia="uk-UA"/>
        </w:rPr>
      </w:pPr>
      <w:r w:rsidRPr="0050420F">
        <w:rPr>
          <w:rFonts w:ascii="Times New Roman" w:hAnsi="Times New Roman"/>
          <w:bCs/>
          <w:iCs/>
          <w:sz w:val="28"/>
          <w:szCs w:val="28"/>
          <w:lang w:eastAsia="uk-UA"/>
        </w:rPr>
        <w:t>КУ «Центр професійного розвитку педагогічних працівників Погребищенської міської ради»</w:t>
      </w:r>
      <w:r w:rsidRPr="00321150">
        <w:rPr>
          <w:rFonts w:ascii="Times New Roman" w:hAnsi="Times New Roman"/>
          <w:b/>
          <w:iCs/>
          <w:sz w:val="28"/>
          <w:szCs w:val="28"/>
          <w:lang w:eastAsia="uk-UA"/>
        </w:rPr>
        <w:t xml:space="preserve"> </w:t>
      </w:r>
      <w:r w:rsidRPr="00321150">
        <w:rPr>
          <w:rFonts w:ascii="Times New Roman" w:hAnsi="Times New Roman"/>
          <w:bCs/>
          <w:iCs/>
          <w:sz w:val="28"/>
          <w:szCs w:val="28"/>
        </w:rPr>
        <w:t>обслуговує близько  428 пед</w:t>
      </w:r>
      <w:r>
        <w:rPr>
          <w:rFonts w:ascii="Times New Roman" w:hAnsi="Times New Roman"/>
          <w:bCs/>
          <w:iCs/>
          <w:sz w:val="28"/>
          <w:szCs w:val="28"/>
        </w:rPr>
        <w:t xml:space="preserve">агогічних </w:t>
      </w:r>
      <w:r w:rsidRPr="00321150">
        <w:rPr>
          <w:rFonts w:ascii="Times New Roman" w:hAnsi="Times New Roman"/>
          <w:bCs/>
          <w:iCs/>
          <w:sz w:val="28"/>
          <w:szCs w:val="28"/>
        </w:rPr>
        <w:t>працівників 19 закладів загальної середньої</w:t>
      </w:r>
      <w:r>
        <w:rPr>
          <w:rFonts w:ascii="Times New Roman" w:hAnsi="Times New Roman"/>
          <w:bCs/>
          <w:iCs/>
          <w:sz w:val="28"/>
          <w:szCs w:val="28"/>
        </w:rPr>
        <w:t xml:space="preserve"> освіти</w:t>
      </w:r>
      <w:r w:rsidRPr="00321150">
        <w:rPr>
          <w:rFonts w:ascii="Times New Roman" w:hAnsi="Times New Roman"/>
          <w:bCs/>
          <w:iCs/>
          <w:sz w:val="28"/>
          <w:szCs w:val="28"/>
        </w:rPr>
        <w:t>, 14 дошкільних закладів освіти</w:t>
      </w:r>
      <w:r>
        <w:rPr>
          <w:rFonts w:ascii="Times New Roman" w:hAnsi="Times New Roman"/>
          <w:bCs/>
          <w:iCs/>
          <w:sz w:val="28"/>
          <w:szCs w:val="28"/>
        </w:rPr>
        <w:t>.</w:t>
      </w:r>
      <w:r w:rsidRPr="00321150">
        <w:rPr>
          <w:rFonts w:ascii="Times New Roman" w:hAnsi="Times New Roman"/>
          <w:bCs/>
          <w:iCs/>
          <w:noProof/>
          <w:sz w:val="28"/>
          <w:szCs w:val="28"/>
        </w:rPr>
        <w:t xml:space="preserve">  </w:t>
      </w:r>
    </w:p>
    <w:p w14:paraId="40013DE0" w14:textId="77777777" w:rsidR="0050420F" w:rsidRDefault="0050420F" w:rsidP="00504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eastAsia="ru-RU"/>
        </w:rPr>
      </w:pPr>
      <w:r w:rsidRPr="00751EAD">
        <w:rPr>
          <w:rFonts w:ascii="Times New Roman" w:eastAsia="Times New Roman" w:hAnsi="Times New Roman"/>
          <w:sz w:val="28"/>
          <w:szCs w:val="28"/>
          <w:lang w:eastAsia="ru-RU"/>
        </w:rPr>
        <w:t xml:space="preserve">Станом на </w:t>
      </w:r>
      <w:r>
        <w:rPr>
          <w:rFonts w:ascii="Times New Roman" w:eastAsia="Times New Roman" w:hAnsi="Times New Roman"/>
          <w:sz w:val="28"/>
          <w:szCs w:val="28"/>
          <w:lang w:eastAsia="ru-RU"/>
        </w:rPr>
        <w:t xml:space="preserve">01.09.2022 року </w:t>
      </w:r>
      <w:r w:rsidRPr="00751EAD">
        <w:rPr>
          <w:rFonts w:ascii="Times New Roman" w:eastAsia="Times New Roman" w:hAnsi="Times New Roman"/>
          <w:sz w:val="28"/>
          <w:szCs w:val="28"/>
          <w:lang w:eastAsia="ru-RU"/>
        </w:rPr>
        <w:t xml:space="preserve">в </w:t>
      </w:r>
      <w:r>
        <w:rPr>
          <w:rFonts w:ascii="Times New Roman" w:eastAsia="Times New Roman" w:hAnsi="Times New Roman"/>
          <w:sz w:val="28"/>
          <w:szCs w:val="28"/>
          <w:lang w:eastAsia="ru-RU"/>
        </w:rPr>
        <w:t xml:space="preserve">ВПУ </w:t>
      </w:r>
      <w:r w:rsidRPr="0050420F">
        <w:rPr>
          <w:rFonts w:ascii="Times New Roman" w:eastAsia="Times New Roman" w:hAnsi="Times New Roman"/>
          <w:sz w:val="28"/>
          <w:szCs w:val="28"/>
          <w:lang w:eastAsia="ru-RU"/>
        </w:rPr>
        <w:t>№42 м.Погребище</w:t>
      </w:r>
      <w:r>
        <w:rPr>
          <w:rFonts w:ascii="Times New Roman" w:eastAsia="Times New Roman" w:hAnsi="Times New Roman"/>
          <w:b/>
          <w:bCs/>
          <w:sz w:val="28"/>
          <w:szCs w:val="28"/>
          <w:lang w:eastAsia="ru-RU"/>
        </w:rPr>
        <w:t xml:space="preserve"> </w:t>
      </w:r>
      <w:r w:rsidRPr="00751EAD">
        <w:rPr>
          <w:rFonts w:ascii="Times New Roman" w:eastAsia="Times New Roman" w:hAnsi="Times New Roman"/>
          <w:sz w:val="28"/>
          <w:szCs w:val="28"/>
          <w:lang w:eastAsia="ru-RU"/>
        </w:rPr>
        <w:t>навчається 409 учнів, загальна кількість всіх  працівників -  98 осіб,  з  них  48 викладачів.</w:t>
      </w:r>
    </w:p>
    <w:p w14:paraId="0AAF8C46" w14:textId="77777777" w:rsidR="0050420F" w:rsidRPr="00751EAD" w:rsidRDefault="0050420F" w:rsidP="00504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b/>
          <w:bCs/>
          <w:sz w:val="28"/>
          <w:szCs w:val="28"/>
          <w:lang w:eastAsia="ru-RU"/>
        </w:rPr>
      </w:pPr>
      <w:r w:rsidRPr="0050420F">
        <w:rPr>
          <w:rFonts w:ascii="Times New Roman" w:eastAsia="Times New Roman" w:hAnsi="Times New Roman"/>
          <w:sz w:val="28"/>
          <w:szCs w:val="28"/>
          <w:lang w:eastAsia="ru-RU"/>
        </w:rPr>
        <w:t>В Погребищенському медичному фаховому коледжі</w:t>
      </w:r>
      <w:r w:rsidRPr="00751EAD">
        <w:rPr>
          <w:rFonts w:ascii="Times New Roman" w:eastAsia="Times New Roman" w:hAnsi="Times New Roman"/>
          <w:sz w:val="28"/>
          <w:szCs w:val="28"/>
          <w:lang w:eastAsia="ru-RU"/>
        </w:rPr>
        <w:t xml:space="preserve"> навчається 278 студентів,  працює 86 працівників, в тому числі 28 викладачів. </w:t>
      </w:r>
    </w:p>
    <w:p w14:paraId="0BA5215D" w14:textId="77777777" w:rsidR="0050420F" w:rsidRDefault="0050420F" w:rsidP="00AE3E0D">
      <w:pPr>
        <w:pStyle w:val="2"/>
        <w:spacing w:after="0" w:line="240" w:lineRule="auto"/>
        <w:ind w:left="0" w:firstLine="709"/>
        <w:jc w:val="both"/>
        <w:rPr>
          <w:rFonts w:ascii="Times New Roman" w:hAnsi="Times New Roman"/>
          <w:sz w:val="28"/>
          <w:szCs w:val="28"/>
        </w:rPr>
      </w:pPr>
    </w:p>
    <w:p w14:paraId="58FDAEA5" w14:textId="77777777" w:rsidR="00DF79D4" w:rsidRDefault="00DF79D4" w:rsidP="00AE3E0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081322">
        <w:rPr>
          <w:rFonts w:ascii="Times New Roman" w:eastAsia="Times New Roman" w:hAnsi="Times New Roman"/>
          <w:b/>
          <w:bCs/>
          <w:sz w:val="28"/>
          <w:szCs w:val="28"/>
          <w:lang w:eastAsia="uk-UA"/>
        </w:rPr>
        <w:t>Пріоритет 4.2. Створення конкурентоспроможного середовища в межах єдиного медичного простору</w:t>
      </w:r>
    </w:p>
    <w:p w14:paraId="1721E32F" w14:textId="77777777" w:rsidR="0050420F" w:rsidRPr="0050420F" w:rsidRDefault="0050420F" w:rsidP="0050420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sidRPr="000578BB">
        <w:rPr>
          <w:color w:val="000000"/>
          <w:sz w:val="28"/>
          <w:szCs w:val="28"/>
        </w:rPr>
        <w:t xml:space="preserve">Первинну медичну допомогу </w:t>
      </w:r>
      <w:r>
        <w:rPr>
          <w:color w:val="000000"/>
          <w:sz w:val="28"/>
          <w:szCs w:val="28"/>
        </w:rPr>
        <w:t>населенню</w:t>
      </w:r>
      <w:r w:rsidRPr="000578BB">
        <w:rPr>
          <w:color w:val="000000"/>
          <w:sz w:val="28"/>
          <w:szCs w:val="28"/>
        </w:rPr>
        <w:t xml:space="preserve"> Погребищенської МТГ  надають лікарі та середній медичний персонал </w:t>
      </w:r>
      <w:r w:rsidRPr="0050420F">
        <w:rPr>
          <w:color w:val="000000"/>
          <w:sz w:val="28"/>
          <w:szCs w:val="28"/>
        </w:rPr>
        <w:t>КП «Погребищенський центр первинної медико-санітарної допомоги» Погребищенської міської ради. До складу центру входить:</w:t>
      </w:r>
    </w:p>
    <w:p w14:paraId="0A15437E" w14:textId="77777777" w:rsidR="0050420F" w:rsidRPr="000578BB" w:rsidRDefault="0050420F" w:rsidP="0050420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sz w:val="28"/>
          <w:szCs w:val="28"/>
        </w:rPr>
      </w:pPr>
      <w:r w:rsidRPr="000578BB">
        <w:rPr>
          <w:color w:val="000000"/>
          <w:sz w:val="28"/>
          <w:szCs w:val="28"/>
        </w:rPr>
        <w:t>-  6 амбулаторій загальної практики сімейної медицини (далі - АЗПСМ)</w:t>
      </w:r>
    </w:p>
    <w:p w14:paraId="6CCADBD6" w14:textId="77777777" w:rsidR="0050420F" w:rsidRPr="000578BB" w:rsidRDefault="0050420F" w:rsidP="0050420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sz w:val="28"/>
          <w:szCs w:val="28"/>
        </w:rPr>
      </w:pPr>
      <w:r w:rsidRPr="000578BB">
        <w:rPr>
          <w:color w:val="000000"/>
          <w:sz w:val="28"/>
          <w:szCs w:val="28"/>
        </w:rPr>
        <w:t>- 31 фельдшерськи</w:t>
      </w:r>
      <w:r>
        <w:rPr>
          <w:color w:val="000000"/>
          <w:sz w:val="28"/>
          <w:szCs w:val="28"/>
        </w:rPr>
        <w:t>й</w:t>
      </w:r>
      <w:r w:rsidRPr="000578BB">
        <w:rPr>
          <w:color w:val="000000"/>
          <w:sz w:val="28"/>
          <w:szCs w:val="28"/>
        </w:rPr>
        <w:t xml:space="preserve"> пункт. </w:t>
      </w:r>
    </w:p>
    <w:p w14:paraId="3D60A13F" w14:textId="77777777" w:rsidR="0050420F" w:rsidRPr="000578BB" w:rsidRDefault="0050420F" w:rsidP="0050420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sidRPr="000578BB">
        <w:rPr>
          <w:color w:val="000000"/>
          <w:sz w:val="28"/>
          <w:szCs w:val="28"/>
        </w:rPr>
        <w:t>У наданні первинної медико-санітарної допомоги задіяно:</w:t>
      </w:r>
    </w:p>
    <w:p w14:paraId="3F16B525" w14:textId="77777777" w:rsidR="0050420F" w:rsidRPr="000578BB" w:rsidRDefault="0050420F" w:rsidP="0050420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sidRPr="000578BB">
        <w:rPr>
          <w:color w:val="000000"/>
          <w:sz w:val="28"/>
          <w:szCs w:val="28"/>
        </w:rPr>
        <w:t>- 11 сімейних лікарів та один педіатр,</w:t>
      </w:r>
    </w:p>
    <w:p w14:paraId="65301C50" w14:textId="77777777" w:rsidR="0050420F" w:rsidRPr="000578BB" w:rsidRDefault="0050420F" w:rsidP="0050420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color w:val="000000"/>
          <w:sz w:val="28"/>
          <w:szCs w:val="28"/>
        </w:rPr>
      </w:pPr>
      <w:r w:rsidRPr="000578BB">
        <w:rPr>
          <w:color w:val="000000"/>
          <w:sz w:val="28"/>
          <w:szCs w:val="28"/>
        </w:rPr>
        <w:t xml:space="preserve">- 25 медичних сестер амбулаторій, </w:t>
      </w:r>
    </w:p>
    <w:p w14:paraId="01BB1B08" w14:textId="77777777" w:rsidR="0050420F" w:rsidRPr="000578BB" w:rsidRDefault="0050420F" w:rsidP="0050420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sidRPr="000578BB">
        <w:rPr>
          <w:color w:val="000000"/>
          <w:sz w:val="28"/>
          <w:szCs w:val="28"/>
        </w:rPr>
        <w:t>-  4</w:t>
      </w:r>
      <w:r>
        <w:rPr>
          <w:color w:val="000000"/>
          <w:sz w:val="28"/>
          <w:szCs w:val="28"/>
        </w:rPr>
        <w:t>1</w:t>
      </w:r>
      <w:r w:rsidRPr="000578BB">
        <w:rPr>
          <w:color w:val="000000"/>
          <w:sz w:val="28"/>
          <w:szCs w:val="28"/>
        </w:rPr>
        <w:t xml:space="preserve"> середні</w:t>
      </w:r>
      <w:r>
        <w:rPr>
          <w:color w:val="000000"/>
          <w:sz w:val="28"/>
          <w:szCs w:val="28"/>
        </w:rPr>
        <w:t>й</w:t>
      </w:r>
      <w:r w:rsidRPr="000578BB">
        <w:rPr>
          <w:color w:val="000000"/>
          <w:sz w:val="28"/>
          <w:szCs w:val="28"/>
        </w:rPr>
        <w:t xml:space="preserve"> медични</w:t>
      </w:r>
      <w:r>
        <w:rPr>
          <w:color w:val="000000"/>
          <w:sz w:val="28"/>
          <w:szCs w:val="28"/>
        </w:rPr>
        <w:t>й</w:t>
      </w:r>
      <w:r w:rsidRPr="000578BB">
        <w:rPr>
          <w:color w:val="000000"/>
          <w:sz w:val="28"/>
          <w:szCs w:val="28"/>
        </w:rPr>
        <w:t xml:space="preserve"> працівник.</w:t>
      </w:r>
    </w:p>
    <w:p w14:paraId="0208BFF3" w14:textId="77777777" w:rsidR="0050420F" w:rsidRPr="000578BB" w:rsidRDefault="0050420F" w:rsidP="0050420F">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rPr>
      </w:pPr>
      <w:r w:rsidRPr="000578BB">
        <w:rPr>
          <w:sz w:val="28"/>
          <w:szCs w:val="28"/>
        </w:rPr>
        <w:t>Станом на 01.1</w:t>
      </w:r>
      <w:r>
        <w:rPr>
          <w:sz w:val="28"/>
          <w:szCs w:val="28"/>
        </w:rPr>
        <w:t>1</w:t>
      </w:r>
      <w:r w:rsidRPr="000578BB">
        <w:rPr>
          <w:sz w:val="28"/>
          <w:szCs w:val="28"/>
        </w:rPr>
        <w:t>.202</w:t>
      </w:r>
      <w:r>
        <w:rPr>
          <w:sz w:val="28"/>
          <w:szCs w:val="28"/>
        </w:rPr>
        <w:t>2</w:t>
      </w:r>
      <w:r w:rsidRPr="000578BB">
        <w:rPr>
          <w:sz w:val="28"/>
          <w:szCs w:val="28"/>
        </w:rPr>
        <w:t xml:space="preserve"> ріку підписано 19 </w:t>
      </w:r>
      <w:r>
        <w:rPr>
          <w:sz w:val="28"/>
          <w:szCs w:val="28"/>
        </w:rPr>
        <w:t>027</w:t>
      </w:r>
      <w:r w:rsidRPr="000578BB">
        <w:rPr>
          <w:sz w:val="28"/>
          <w:szCs w:val="28"/>
        </w:rPr>
        <w:t xml:space="preserve"> декларацій з сімейними лікарями про надання послуг з первинної медичної допомоги, що становить  близько 6</w:t>
      </w:r>
      <w:r>
        <w:rPr>
          <w:sz w:val="28"/>
          <w:szCs w:val="28"/>
        </w:rPr>
        <w:t>7</w:t>
      </w:r>
      <w:r w:rsidRPr="000578BB">
        <w:rPr>
          <w:sz w:val="28"/>
          <w:szCs w:val="28"/>
        </w:rPr>
        <w:t xml:space="preserve">% від населення громади. </w:t>
      </w:r>
    </w:p>
    <w:p w14:paraId="24B8900B" w14:textId="77777777" w:rsidR="0050420F" w:rsidRPr="0050420F" w:rsidRDefault="0050420F" w:rsidP="0050420F">
      <w:pPr>
        <w:spacing w:after="0"/>
        <w:ind w:firstLine="709"/>
        <w:jc w:val="both"/>
        <w:rPr>
          <w:rFonts w:ascii="Times New Roman" w:hAnsi="Times New Roman"/>
          <w:sz w:val="28"/>
          <w:szCs w:val="28"/>
        </w:rPr>
      </w:pPr>
      <w:r w:rsidRPr="0050420F">
        <w:rPr>
          <w:rFonts w:ascii="Times New Roman" w:hAnsi="Times New Roman"/>
          <w:sz w:val="28"/>
          <w:szCs w:val="28"/>
        </w:rPr>
        <w:lastRenderedPageBreak/>
        <w:t>За 2022 р</w:t>
      </w:r>
      <w:r w:rsidR="001337BC">
        <w:rPr>
          <w:rFonts w:ascii="Times New Roman" w:hAnsi="Times New Roman"/>
          <w:sz w:val="28"/>
          <w:szCs w:val="28"/>
        </w:rPr>
        <w:t>ік</w:t>
      </w:r>
      <w:r w:rsidRPr="0050420F">
        <w:rPr>
          <w:rFonts w:ascii="Times New Roman" w:hAnsi="Times New Roman"/>
          <w:sz w:val="28"/>
          <w:szCs w:val="28"/>
        </w:rPr>
        <w:t xml:space="preserve"> Центром використано – </w:t>
      </w:r>
      <w:r w:rsidR="00E74E8E">
        <w:rPr>
          <w:rFonts w:ascii="Times New Roman" w:hAnsi="Times New Roman"/>
          <w:sz w:val="28"/>
          <w:szCs w:val="28"/>
        </w:rPr>
        <w:t>20 </w:t>
      </w:r>
      <w:r w:rsidR="001337BC">
        <w:rPr>
          <w:rFonts w:ascii="Times New Roman" w:hAnsi="Times New Roman"/>
          <w:sz w:val="28"/>
          <w:szCs w:val="28"/>
        </w:rPr>
        <w:t>0</w:t>
      </w:r>
      <w:r w:rsidR="00E74E8E">
        <w:rPr>
          <w:rFonts w:ascii="Times New Roman" w:hAnsi="Times New Roman"/>
          <w:sz w:val="28"/>
          <w:szCs w:val="28"/>
        </w:rPr>
        <w:t>08 653</w:t>
      </w:r>
      <w:r w:rsidRPr="0050420F">
        <w:rPr>
          <w:rFonts w:ascii="Times New Roman" w:hAnsi="Times New Roman"/>
          <w:sz w:val="28"/>
          <w:szCs w:val="28"/>
        </w:rPr>
        <w:t xml:space="preserve"> грн.: </w:t>
      </w:r>
    </w:p>
    <w:p w14:paraId="577ABA66" w14:textId="77777777" w:rsidR="0050420F" w:rsidRPr="00E74E8E" w:rsidRDefault="0050420F" w:rsidP="0050420F">
      <w:pPr>
        <w:numPr>
          <w:ilvl w:val="0"/>
          <w:numId w:val="6"/>
        </w:numPr>
        <w:tabs>
          <w:tab w:val="left" w:pos="993"/>
        </w:tabs>
        <w:suppressAutoHyphens w:val="0"/>
        <w:spacing w:after="0" w:line="240" w:lineRule="auto"/>
        <w:ind w:left="0" w:firstLine="709"/>
        <w:jc w:val="both"/>
        <w:rPr>
          <w:rFonts w:ascii="Times New Roman" w:hAnsi="Times New Roman"/>
          <w:sz w:val="28"/>
          <w:szCs w:val="28"/>
        </w:rPr>
      </w:pPr>
      <w:r w:rsidRPr="0050420F">
        <w:rPr>
          <w:rFonts w:ascii="Times New Roman" w:hAnsi="Times New Roman"/>
          <w:sz w:val="28"/>
          <w:szCs w:val="28"/>
        </w:rPr>
        <w:t xml:space="preserve">з державного бюджету (НСЗУ) – </w:t>
      </w:r>
      <w:r w:rsidRPr="00E74E8E">
        <w:rPr>
          <w:rFonts w:ascii="Times New Roman" w:hAnsi="Times New Roman"/>
          <w:sz w:val="28"/>
          <w:szCs w:val="28"/>
        </w:rPr>
        <w:t>10</w:t>
      </w:r>
      <w:r w:rsidR="00E74E8E" w:rsidRPr="00E74E8E">
        <w:rPr>
          <w:rFonts w:ascii="Times New Roman" w:hAnsi="Times New Roman"/>
          <w:sz w:val="28"/>
          <w:szCs w:val="28"/>
        </w:rPr>
        <w:t> </w:t>
      </w:r>
      <w:r w:rsidRPr="00E74E8E">
        <w:rPr>
          <w:rFonts w:ascii="Times New Roman" w:hAnsi="Times New Roman"/>
          <w:sz w:val="28"/>
          <w:szCs w:val="28"/>
        </w:rPr>
        <w:t>991</w:t>
      </w:r>
      <w:r w:rsidR="00E74E8E" w:rsidRPr="00E74E8E">
        <w:rPr>
          <w:rFonts w:ascii="Times New Roman" w:hAnsi="Times New Roman"/>
          <w:sz w:val="28"/>
          <w:szCs w:val="28"/>
        </w:rPr>
        <w:t xml:space="preserve"> </w:t>
      </w:r>
      <w:r w:rsidRPr="00E74E8E">
        <w:rPr>
          <w:rFonts w:ascii="Times New Roman" w:hAnsi="Times New Roman"/>
          <w:sz w:val="28"/>
          <w:szCs w:val="28"/>
        </w:rPr>
        <w:t xml:space="preserve">829 грн.,  </w:t>
      </w:r>
    </w:p>
    <w:p w14:paraId="1A4DCD66" w14:textId="77777777" w:rsidR="0050420F" w:rsidRPr="0050420F" w:rsidRDefault="0050420F" w:rsidP="0050420F">
      <w:pPr>
        <w:numPr>
          <w:ilvl w:val="0"/>
          <w:numId w:val="6"/>
        </w:numPr>
        <w:tabs>
          <w:tab w:val="left" w:pos="993"/>
        </w:tabs>
        <w:suppressAutoHyphens w:val="0"/>
        <w:spacing w:after="0" w:line="240" w:lineRule="auto"/>
        <w:ind w:left="0" w:firstLine="709"/>
        <w:jc w:val="both"/>
        <w:rPr>
          <w:rFonts w:ascii="Times New Roman" w:hAnsi="Times New Roman"/>
          <w:sz w:val="28"/>
          <w:szCs w:val="28"/>
        </w:rPr>
      </w:pPr>
      <w:r w:rsidRPr="0050420F">
        <w:rPr>
          <w:rFonts w:ascii="Times New Roman" w:hAnsi="Times New Roman"/>
          <w:sz w:val="28"/>
          <w:szCs w:val="28"/>
        </w:rPr>
        <w:t>з бюджету Погребищенської МТГ</w:t>
      </w:r>
      <w:r w:rsidR="000C42D2">
        <w:rPr>
          <w:rFonts w:ascii="Times New Roman" w:hAnsi="Times New Roman"/>
          <w:sz w:val="28"/>
          <w:szCs w:val="28"/>
        </w:rPr>
        <w:t>,</w:t>
      </w:r>
      <w:r w:rsidR="001B1281">
        <w:rPr>
          <w:rFonts w:ascii="Times New Roman" w:hAnsi="Times New Roman"/>
          <w:sz w:val="28"/>
          <w:szCs w:val="28"/>
        </w:rPr>
        <w:t xml:space="preserve"> на виконання Програми розвитку охорони здоров’я Погребищенської міської територіальної громади «Майбутнє Надросся в збереженні здоров’я його громадян» на 2022-2023 роки</w:t>
      </w:r>
      <w:r w:rsidR="000C42D2">
        <w:rPr>
          <w:rFonts w:ascii="Times New Roman" w:hAnsi="Times New Roman"/>
          <w:sz w:val="28"/>
          <w:szCs w:val="28"/>
        </w:rPr>
        <w:t>,</w:t>
      </w:r>
      <w:r w:rsidRPr="0050420F">
        <w:rPr>
          <w:rFonts w:ascii="Times New Roman" w:hAnsi="Times New Roman"/>
          <w:sz w:val="28"/>
          <w:szCs w:val="28"/>
        </w:rPr>
        <w:t xml:space="preserve"> – </w:t>
      </w:r>
      <w:r w:rsidR="00E74E8E">
        <w:rPr>
          <w:rFonts w:ascii="Times New Roman" w:hAnsi="Times New Roman"/>
          <w:sz w:val="28"/>
          <w:szCs w:val="28"/>
        </w:rPr>
        <w:t>9 016 824</w:t>
      </w:r>
      <w:r w:rsidRPr="0050420F">
        <w:rPr>
          <w:rFonts w:ascii="Times New Roman" w:hAnsi="Times New Roman"/>
          <w:sz w:val="28"/>
          <w:szCs w:val="28"/>
        </w:rPr>
        <w:t xml:space="preserve"> грн. (медикаменти для невідкладної допомоги, наркотичні засоби, медикаменти та вироби медичного призначення пацієнтам для амбулаторного лікування, енергоносії та комунальні послуги, палива (вугілля, дрова), бензин, поточні ремонти приміщень, обладнання).</w:t>
      </w:r>
    </w:p>
    <w:p w14:paraId="35CD7C93" w14:textId="77777777" w:rsidR="0050420F" w:rsidRDefault="0050420F" w:rsidP="0050420F">
      <w:pPr>
        <w:spacing w:after="0" w:line="240" w:lineRule="auto"/>
        <w:ind w:firstLine="709"/>
        <w:jc w:val="both"/>
        <w:rPr>
          <w:rFonts w:ascii="Times New Roman" w:hAnsi="Times New Roman"/>
          <w:bCs/>
          <w:iCs/>
          <w:sz w:val="28"/>
          <w:szCs w:val="28"/>
        </w:rPr>
      </w:pPr>
    </w:p>
    <w:p w14:paraId="2730E7EC" w14:textId="77777777" w:rsidR="0050420F" w:rsidRPr="00046863" w:rsidRDefault="0050420F" w:rsidP="0050420F">
      <w:pPr>
        <w:spacing w:after="0" w:line="240" w:lineRule="auto"/>
        <w:ind w:firstLine="709"/>
        <w:jc w:val="both"/>
        <w:rPr>
          <w:rFonts w:ascii="Times New Roman" w:hAnsi="Times New Roman"/>
          <w:bCs/>
          <w:iCs/>
          <w:sz w:val="28"/>
          <w:szCs w:val="28"/>
        </w:rPr>
      </w:pPr>
      <w:r w:rsidRPr="00046863">
        <w:rPr>
          <w:rFonts w:ascii="Times New Roman" w:hAnsi="Times New Roman"/>
          <w:bCs/>
          <w:iCs/>
          <w:sz w:val="28"/>
          <w:szCs w:val="28"/>
        </w:rPr>
        <w:t xml:space="preserve">Спеціалізовану (вторинну) лікувально-профілактичну допомогу  жителям Погребищенської </w:t>
      </w:r>
      <w:r>
        <w:rPr>
          <w:rFonts w:ascii="Times New Roman" w:hAnsi="Times New Roman"/>
          <w:bCs/>
          <w:iCs/>
          <w:sz w:val="28"/>
          <w:szCs w:val="28"/>
        </w:rPr>
        <w:t xml:space="preserve">МТГ </w:t>
      </w:r>
      <w:r w:rsidRPr="00046863">
        <w:rPr>
          <w:rFonts w:ascii="Times New Roman" w:hAnsi="Times New Roman"/>
          <w:bCs/>
          <w:iCs/>
          <w:sz w:val="28"/>
          <w:szCs w:val="28"/>
        </w:rPr>
        <w:t xml:space="preserve">надає </w:t>
      </w:r>
      <w:r w:rsidRPr="0050420F">
        <w:rPr>
          <w:rFonts w:ascii="Times New Roman" w:hAnsi="Times New Roman"/>
          <w:iCs/>
          <w:sz w:val="28"/>
          <w:szCs w:val="28"/>
        </w:rPr>
        <w:t>КП «Погребищенська центральна лікарня» Погребищенської міської ради.</w:t>
      </w:r>
      <w:r w:rsidRPr="00046863">
        <w:rPr>
          <w:rFonts w:ascii="Times New Roman" w:hAnsi="Times New Roman"/>
          <w:bCs/>
          <w:iCs/>
          <w:sz w:val="28"/>
          <w:szCs w:val="28"/>
        </w:rPr>
        <w:t xml:space="preserve"> </w:t>
      </w:r>
      <w:r w:rsidRPr="00046863">
        <w:rPr>
          <w:rFonts w:ascii="Times New Roman" w:hAnsi="Times New Roman"/>
          <w:bCs/>
          <w:i/>
          <w:iCs/>
          <w:sz w:val="28"/>
          <w:szCs w:val="28"/>
        </w:rPr>
        <w:t xml:space="preserve"> </w:t>
      </w:r>
    </w:p>
    <w:p w14:paraId="1A3E1E61" w14:textId="77777777" w:rsidR="0050420F" w:rsidRPr="00046863" w:rsidRDefault="0050420F" w:rsidP="0050420F">
      <w:pPr>
        <w:spacing w:after="0" w:line="240" w:lineRule="auto"/>
        <w:ind w:firstLine="709"/>
        <w:jc w:val="both"/>
        <w:outlineLvl w:val="0"/>
        <w:rPr>
          <w:rFonts w:ascii="Times New Roman" w:hAnsi="Times New Roman"/>
          <w:bCs/>
          <w:iCs/>
          <w:sz w:val="28"/>
          <w:szCs w:val="28"/>
        </w:rPr>
      </w:pPr>
      <w:r w:rsidRPr="00046863">
        <w:rPr>
          <w:rFonts w:ascii="Times New Roman" w:hAnsi="Times New Roman"/>
          <w:bCs/>
          <w:iCs/>
          <w:sz w:val="28"/>
          <w:szCs w:val="28"/>
        </w:rPr>
        <w:t xml:space="preserve">В структурі лікарні </w:t>
      </w:r>
      <w:r>
        <w:rPr>
          <w:rFonts w:ascii="Times New Roman" w:hAnsi="Times New Roman"/>
          <w:bCs/>
          <w:iCs/>
          <w:sz w:val="28"/>
          <w:szCs w:val="28"/>
        </w:rPr>
        <w:t xml:space="preserve">функціонують </w:t>
      </w:r>
      <w:r w:rsidRPr="00046863">
        <w:rPr>
          <w:rFonts w:ascii="Times New Roman" w:hAnsi="Times New Roman"/>
          <w:bCs/>
          <w:iCs/>
          <w:sz w:val="28"/>
          <w:szCs w:val="28"/>
        </w:rPr>
        <w:t xml:space="preserve">відділення: </w:t>
      </w:r>
    </w:p>
    <w:p w14:paraId="5C203A51" w14:textId="77777777" w:rsidR="0050420F" w:rsidRPr="00046863" w:rsidRDefault="0050420F" w:rsidP="0050420F">
      <w:pPr>
        <w:spacing w:after="0" w:line="240" w:lineRule="auto"/>
        <w:ind w:firstLine="709"/>
        <w:jc w:val="both"/>
        <w:outlineLvl w:val="0"/>
        <w:rPr>
          <w:rFonts w:ascii="Times New Roman" w:hAnsi="Times New Roman"/>
          <w:bCs/>
          <w:iCs/>
          <w:sz w:val="28"/>
          <w:szCs w:val="28"/>
        </w:rPr>
      </w:pPr>
      <w:r w:rsidRPr="00046863">
        <w:rPr>
          <w:rFonts w:ascii="Times New Roman" w:hAnsi="Times New Roman"/>
          <w:bCs/>
          <w:iCs/>
          <w:sz w:val="28"/>
          <w:szCs w:val="28"/>
        </w:rPr>
        <w:t xml:space="preserve">    - поліклінічне (</w:t>
      </w:r>
      <w:r>
        <w:rPr>
          <w:rFonts w:ascii="Times New Roman" w:hAnsi="Times New Roman"/>
          <w:bCs/>
          <w:iCs/>
          <w:sz w:val="28"/>
          <w:szCs w:val="28"/>
        </w:rPr>
        <w:t xml:space="preserve">до </w:t>
      </w:r>
      <w:r w:rsidRPr="00046863">
        <w:rPr>
          <w:rFonts w:ascii="Times New Roman" w:hAnsi="Times New Roman"/>
          <w:bCs/>
          <w:iCs/>
          <w:sz w:val="28"/>
          <w:szCs w:val="28"/>
        </w:rPr>
        <w:t xml:space="preserve">100  відвідувань в зміну); </w:t>
      </w:r>
    </w:p>
    <w:p w14:paraId="5B6A0F6A" w14:textId="77777777" w:rsidR="0050420F" w:rsidRPr="00046863" w:rsidRDefault="0050420F" w:rsidP="0050420F">
      <w:pPr>
        <w:spacing w:after="0" w:line="240" w:lineRule="auto"/>
        <w:ind w:firstLine="709"/>
        <w:jc w:val="both"/>
        <w:outlineLvl w:val="0"/>
        <w:rPr>
          <w:rFonts w:ascii="Times New Roman" w:hAnsi="Times New Roman"/>
          <w:bCs/>
          <w:iCs/>
          <w:sz w:val="28"/>
          <w:szCs w:val="28"/>
        </w:rPr>
      </w:pPr>
      <w:r w:rsidRPr="00046863">
        <w:rPr>
          <w:rFonts w:ascii="Times New Roman" w:hAnsi="Times New Roman"/>
          <w:bCs/>
          <w:iCs/>
          <w:sz w:val="28"/>
          <w:szCs w:val="28"/>
        </w:rPr>
        <w:t xml:space="preserve">    - стаціонарні (всього ліжк</w:t>
      </w:r>
      <w:r>
        <w:rPr>
          <w:rFonts w:ascii="Times New Roman" w:hAnsi="Times New Roman"/>
          <w:bCs/>
          <w:iCs/>
          <w:sz w:val="28"/>
          <w:szCs w:val="28"/>
        </w:rPr>
        <w:t>о-місць</w:t>
      </w:r>
      <w:r w:rsidRPr="00046863">
        <w:rPr>
          <w:rFonts w:ascii="Times New Roman" w:hAnsi="Times New Roman"/>
          <w:bCs/>
          <w:iCs/>
          <w:sz w:val="28"/>
          <w:szCs w:val="28"/>
        </w:rPr>
        <w:t xml:space="preserve"> -</w:t>
      </w:r>
      <w:r>
        <w:rPr>
          <w:rFonts w:ascii="Times New Roman" w:hAnsi="Times New Roman"/>
          <w:bCs/>
          <w:iCs/>
          <w:sz w:val="28"/>
          <w:szCs w:val="28"/>
        </w:rPr>
        <w:t xml:space="preserve"> </w:t>
      </w:r>
      <w:r w:rsidRPr="00046863">
        <w:rPr>
          <w:rFonts w:ascii="Times New Roman" w:hAnsi="Times New Roman"/>
          <w:bCs/>
          <w:iCs/>
          <w:sz w:val="28"/>
          <w:szCs w:val="28"/>
        </w:rPr>
        <w:t>75), у т. числі:   хірургічне – 35 ліжк</w:t>
      </w:r>
      <w:r>
        <w:rPr>
          <w:rFonts w:ascii="Times New Roman" w:hAnsi="Times New Roman"/>
          <w:bCs/>
          <w:iCs/>
          <w:sz w:val="28"/>
          <w:szCs w:val="28"/>
        </w:rPr>
        <w:t>о-місць</w:t>
      </w:r>
      <w:r w:rsidRPr="00046863">
        <w:rPr>
          <w:rFonts w:ascii="Times New Roman" w:hAnsi="Times New Roman"/>
          <w:bCs/>
          <w:iCs/>
          <w:sz w:val="28"/>
          <w:szCs w:val="28"/>
        </w:rPr>
        <w:t xml:space="preserve"> (хірургічні – 20; травматологічні – 10; гінекологічні – 5); терапевтичне –</w:t>
      </w:r>
      <w:r>
        <w:rPr>
          <w:rFonts w:ascii="Times New Roman" w:hAnsi="Times New Roman"/>
          <w:bCs/>
          <w:iCs/>
          <w:sz w:val="28"/>
          <w:szCs w:val="28"/>
        </w:rPr>
        <w:t xml:space="preserve"> </w:t>
      </w:r>
      <w:r w:rsidRPr="00046863">
        <w:rPr>
          <w:rFonts w:ascii="Times New Roman" w:hAnsi="Times New Roman"/>
          <w:bCs/>
          <w:iCs/>
          <w:sz w:val="28"/>
          <w:szCs w:val="28"/>
        </w:rPr>
        <w:t>40</w:t>
      </w:r>
      <w:r>
        <w:rPr>
          <w:rFonts w:ascii="Times New Roman" w:hAnsi="Times New Roman"/>
          <w:bCs/>
          <w:iCs/>
          <w:sz w:val="28"/>
          <w:szCs w:val="28"/>
        </w:rPr>
        <w:t xml:space="preserve"> ліжко-місць </w:t>
      </w:r>
      <w:r w:rsidRPr="00046863">
        <w:rPr>
          <w:rFonts w:ascii="Times New Roman" w:hAnsi="Times New Roman"/>
          <w:bCs/>
          <w:iCs/>
          <w:sz w:val="28"/>
          <w:szCs w:val="28"/>
        </w:rPr>
        <w:t xml:space="preserve">(кардіологічні – 10; неврологічні – 10, терапевтичні -20); </w:t>
      </w:r>
    </w:p>
    <w:p w14:paraId="0EDE351F" w14:textId="77777777" w:rsidR="0050420F" w:rsidRPr="00046863" w:rsidRDefault="0050420F" w:rsidP="0050420F">
      <w:pPr>
        <w:spacing w:after="0" w:line="240" w:lineRule="auto"/>
        <w:ind w:firstLine="709"/>
        <w:jc w:val="both"/>
        <w:rPr>
          <w:rFonts w:ascii="Times New Roman" w:hAnsi="Times New Roman"/>
          <w:bCs/>
          <w:iCs/>
          <w:sz w:val="28"/>
          <w:szCs w:val="28"/>
        </w:rPr>
      </w:pPr>
      <w:r w:rsidRPr="00046863">
        <w:rPr>
          <w:rFonts w:ascii="Times New Roman" w:hAnsi="Times New Roman"/>
          <w:bCs/>
          <w:iCs/>
          <w:sz w:val="28"/>
          <w:szCs w:val="28"/>
        </w:rPr>
        <w:t xml:space="preserve">     - екстреної невідкладної медичної допомоги</w:t>
      </w:r>
      <w:r>
        <w:rPr>
          <w:rFonts w:ascii="Times New Roman" w:hAnsi="Times New Roman"/>
          <w:bCs/>
          <w:iCs/>
          <w:sz w:val="28"/>
          <w:szCs w:val="28"/>
        </w:rPr>
        <w:t xml:space="preserve"> </w:t>
      </w:r>
      <w:r w:rsidRPr="00046863">
        <w:rPr>
          <w:rFonts w:ascii="Times New Roman" w:hAnsi="Times New Roman"/>
          <w:bCs/>
          <w:iCs/>
          <w:sz w:val="28"/>
          <w:szCs w:val="28"/>
        </w:rPr>
        <w:t>та допоміжні структурні підрозділи (лабораторія, УЗД,</w:t>
      </w:r>
      <w:r>
        <w:rPr>
          <w:rFonts w:ascii="Times New Roman" w:hAnsi="Times New Roman"/>
          <w:bCs/>
          <w:iCs/>
          <w:sz w:val="28"/>
          <w:szCs w:val="28"/>
        </w:rPr>
        <w:t xml:space="preserve"> </w:t>
      </w:r>
      <w:r w:rsidRPr="00046863">
        <w:rPr>
          <w:rFonts w:ascii="Times New Roman" w:hAnsi="Times New Roman"/>
          <w:bCs/>
          <w:iCs/>
          <w:sz w:val="28"/>
          <w:szCs w:val="28"/>
        </w:rPr>
        <w:t>ФГС, рентген</w:t>
      </w:r>
      <w:r>
        <w:rPr>
          <w:rFonts w:ascii="Times New Roman" w:hAnsi="Times New Roman"/>
          <w:bCs/>
          <w:iCs/>
          <w:sz w:val="28"/>
          <w:szCs w:val="28"/>
        </w:rPr>
        <w:t>о</w:t>
      </w:r>
      <w:r w:rsidRPr="00046863">
        <w:rPr>
          <w:rFonts w:ascii="Times New Roman" w:hAnsi="Times New Roman"/>
          <w:bCs/>
          <w:iCs/>
          <w:sz w:val="28"/>
          <w:szCs w:val="28"/>
        </w:rPr>
        <w:t>діагностика);</w:t>
      </w:r>
    </w:p>
    <w:p w14:paraId="7DA8910B" w14:textId="77777777" w:rsidR="00E74E8E" w:rsidRPr="00046863" w:rsidRDefault="0050420F" w:rsidP="00E74E8E">
      <w:pPr>
        <w:spacing w:after="0" w:line="240" w:lineRule="auto"/>
        <w:ind w:firstLine="709"/>
        <w:jc w:val="both"/>
        <w:rPr>
          <w:rFonts w:ascii="Times New Roman" w:hAnsi="Times New Roman"/>
          <w:bCs/>
          <w:iCs/>
          <w:sz w:val="28"/>
          <w:szCs w:val="28"/>
        </w:rPr>
      </w:pPr>
      <w:r w:rsidRPr="00046863">
        <w:rPr>
          <w:rFonts w:ascii="Times New Roman" w:hAnsi="Times New Roman"/>
          <w:bCs/>
          <w:iCs/>
          <w:sz w:val="28"/>
          <w:szCs w:val="28"/>
        </w:rPr>
        <w:t xml:space="preserve">     - анестезіології та інтенсивної терапії.</w:t>
      </w:r>
    </w:p>
    <w:p w14:paraId="46D14855" w14:textId="77777777" w:rsidR="0050420F" w:rsidRPr="00046863" w:rsidRDefault="0050420F" w:rsidP="0050420F">
      <w:pPr>
        <w:spacing w:after="0" w:line="240" w:lineRule="auto"/>
        <w:ind w:firstLine="709"/>
        <w:jc w:val="both"/>
        <w:rPr>
          <w:rFonts w:ascii="Times New Roman" w:hAnsi="Times New Roman"/>
          <w:bCs/>
          <w:iCs/>
          <w:color w:val="000000"/>
          <w:sz w:val="28"/>
          <w:szCs w:val="28"/>
        </w:rPr>
      </w:pPr>
      <w:r>
        <w:rPr>
          <w:rFonts w:ascii="Times New Roman" w:hAnsi="Times New Roman"/>
          <w:bCs/>
          <w:iCs/>
          <w:color w:val="000000"/>
          <w:sz w:val="28"/>
          <w:szCs w:val="28"/>
        </w:rPr>
        <w:t>На звітну дату</w:t>
      </w:r>
      <w:r w:rsidRPr="00046863">
        <w:rPr>
          <w:rFonts w:ascii="Times New Roman" w:hAnsi="Times New Roman"/>
          <w:bCs/>
          <w:iCs/>
          <w:color w:val="000000"/>
          <w:sz w:val="28"/>
          <w:szCs w:val="28"/>
        </w:rPr>
        <w:t xml:space="preserve"> в лікарні працює: лікарів – 32, медичних сестер – 93, молодших медичних сестер</w:t>
      </w:r>
      <w:r>
        <w:rPr>
          <w:rFonts w:ascii="Times New Roman" w:hAnsi="Times New Roman"/>
          <w:bCs/>
          <w:iCs/>
          <w:color w:val="000000"/>
          <w:sz w:val="28"/>
          <w:szCs w:val="28"/>
        </w:rPr>
        <w:t xml:space="preserve"> </w:t>
      </w:r>
      <w:r w:rsidRPr="00046863">
        <w:rPr>
          <w:rFonts w:ascii="Times New Roman" w:hAnsi="Times New Roman"/>
          <w:bCs/>
          <w:iCs/>
          <w:color w:val="000000"/>
          <w:sz w:val="28"/>
          <w:szCs w:val="28"/>
        </w:rPr>
        <w:t>- 38, лікарів</w:t>
      </w:r>
      <w:r>
        <w:rPr>
          <w:rFonts w:ascii="Times New Roman" w:hAnsi="Times New Roman"/>
          <w:bCs/>
          <w:iCs/>
          <w:color w:val="000000"/>
          <w:sz w:val="28"/>
          <w:szCs w:val="28"/>
        </w:rPr>
        <w:t>,</w:t>
      </w:r>
      <w:r w:rsidRPr="00046863">
        <w:rPr>
          <w:rFonts w:ascii="Times New Roman" w:hAnsi="Times New Roman"/>
          <w:bCs/>
          <w:iCs/>
          <w:color w:val="000000"/>
          <w:sz w:val="28"/>
          <w:szCs w:val="28"/>
        </w:rPr>
        <w:t xml:space="preserve"> що мають вищу категорію – 14, </w:t>
      </w:r>
      <w:r>
        <w:rPr>
          <w:rFonts w:ascii="Times New Roman" w:hAnsi="Times New Roman"/>
          <w:bCs/>
          <w:iCs/>
          <w:color w:val="000000"/>
          <w:sz w:val="28"/>
          <w:szCs w:val="28"/>
        </w:rPr>
        <w:t xml:space="preserve">першу  </w:t>
      </w:r>
      <w:r w:rsidRPr="00046863">
        <w:rPr>
          <w:rFonts w:ascii="Times New Roman" w:hAnsi="Times New Roman"/>
          <w:bCs/>
          <w:iCs/>
          <w:color w:val="000000"/>
          <w:sz w:val="28"/>
          <w:szCs w:val="28"/>
        </w:rPr>
        <w:t>категорію – 8,</w:t>
      </w:r>
      <w:r>
        <w:rPr>
          <w:rFonts w:ascii="Times New Roman" w:hAnsi="Times New Roman"/>
          <w:bCs/>
          <w:iCs/>
          <w:color w:val="000000"/>
          <w:sz w:val="28"/>
          <w:szCs w:val="28"/>
        </w:rPr>
        <w:t xml:space="preserve"> другу </w:t>
      </w:r>
      <w:r w:rsidRPr="00046863">
        <w:rPr>
          <w:rFonts w:ascii="Times New Roman" w:hAnsi="Times New Roman"/>
          <w:bCs/>
          <w:iCs/>
          <w:color w:val="000000"/>
          <w:sz w:val="28"/>
          <w:szCs w:val="28"/>
        </w:rPr>
        <w:t xml:space="preserve">категорію – 1. </w:t>
      </w:r>
    </w:p>
    <w:p w14:paraId="65D0D019" w14:textId="77777777" w:rsidR="0050420F" w:rsidRPr="00046863" w:rsidRDefault="0050420F" w:rsidP="0050420F">
      <w:pPr>
        <w:spacing w:after="0" w:line="240" w:lineRule="auto"/>
        <w:ind w:firstLine="709"/>
        <w:jc w:val="both"/>
        <w:rPr>
          <w:rFonts w:ascii="Times New Roman" w:hAnsi="Times New Roman"/>
          <w:bCs/>
          <w:iCs/>
          <w:sz w:val="28"/>
          <w:szCs w:val="28"/>
        </w:rPr>
      </w:pPr>
      <w:r w:rsidRPr="00046863">
        <w:rPr>
          <w:rFonts w:ascii="Times New Roman" w:hAnsi="Times New Roman"/>
          <w:bCs/>
          <w:iCs/>
          <w:sz w:val="28"/>
          <w:szCs w:val="28"/>
        </w:rPr>
        <w:t xml:space="preserve">Амбулаторно-поліклінічна допомога надається лікарями за 19 спеціальностями. Для проведення медичних оглядів поліклінічне відділення оснащене всією необхідною апаратурою. </w:t>
      </w:r>
    </w:p>
    <w:p w14:paraId="16CC4C84" w14:textId="77777777" w:rsidR="0050420F" w:rsidRDefault="0050420F" w:rsidP="0050420F">
      <w:pPr>
        <w:spacing w:after="0" w:line="240" w:lineRule="auto"/>
        <w:ind w:firstLine="709"/>
        <w:jc w:val="both"/>
        <w:rPr>
          <w:rFonts w:ascii="Times New Roman" w:hAnsi="Times New Roman"/>
          <w:bCs/>
          <w:iCs/>
          <w:sz w:val="28"/>
          <w:szCs w:val="28"/>
        </w:rPr>
      </w:pPr>
      <w:r w:rsidRPr="00CB1BF9">
        <w:rPr>
          <w:rFonts w:ascii="Times New Roman" w:hAnsi="Times New Roman"/>
          <w:bCs/>
          <w:iCs/>
          <w:sz w:val="28"/>
          <w:szCs w:val="28"/>
        </w:rPr>
        <w:t>Щодо фінансування діяльності закладу, то за 2022 р</w:t>
      </w:r>
      <w:r>
        <w:rPr>
          <w:rFonts w:ascii="Times New Roman" w:hAnsi="Times New Roman"/>
          <w:bCs/>
          <w:iCs/>
          <w:sz w:val="28"/>
          <w:szCs w:val="28"/>
        </w:rPr>
        <w:t>ік</w:t>
      </w:r>
      <w:r w:rsidRPr="00CB1BF9">
        <w:rPr>
          <w:rFonts w:ascii="Times New Roman" w:hAnsi="Times New Roman"/>
          <w:bCs/>
          <w:iCs/>
          <w:sz w:val="28"/>
          <w:szCs w:val="28"/>
        </w:rPr>
        <w:t xml:space="preserve"> </w:t>
      </w:r>
      <w:r w:rsidR="001B1281" w:rsidRPr="0050420F">
        <w:rPr>
          <w:rFonts w:ascii="Times New Roman" w:hAnsi="Times New Roman"/>
          <w:sz w:val="28"/>
          <w:szCs w:val="28"/>
        </w:rPr>
        <w:t>з бюджету Погребищенської МТГ</w:t>
      </w:r>
      <w:r w:rsidR="000C42D2">
        <w:rPr>
          <w:rFonts w:ascii="Times New Roman" w:hAnsi="Times New Roman"/>
          <w:sz w:val="28"/>
          <w:szCs w:val="28"/>
        </w:rPr>
        <w:t xml:space="preserve"> було профінансовано кошти в сумі 11 808 341 грн, в тому числі </w:t>
      </w:r>
      <w:r w:rsidR="001B1281">
        <w:rPr>
          <w:rFonts w:ascii="Times New Roman" w:hAnsi="Times New Roman"/>
          <w:sz w:val="28"/>
          <w:szCs w:val="28"/>
        </w:rPr>
        <w:t>на виконання Програми розвитку охорони здоров’я Погребищенської міської територіальної громади «Майбутнє Надросся в збереженні здоров’я його громадян» на 2022-2023 роки</w:t>
      </w:r>
      <w:r w:rsidR="001B1281" w:rsidRPr="0050420F">
        <w:rPr>
          <w:rFonts w:ascii="Times New Roman" w:hAnsi="Times New Roman"/>
          <w:sz w:val="28"/>
          <w:szCs w:val="28"/>
        </w:rPr>
        <w:t xml:space="preserve"> </w:t>
      </w:r>
      <w:r w:rsidR="001337BC">
        <w:rPr>
          <w:rFonts w:ascii="Times New Roman" w:hAnsi="Times New Roman"/>
          <w:sz w:val="28"/>
          <w:szCs w:val="28"/>
        </w:rPr>
        <w:t>–</w:t>
      </w:r>
      <w:r w:rsidR="000C42D2">
        <w:rPr>
          <w:rFonts w:ascii="Times New Roman" w:hAnsi="Times New Roman"/>
          <w:sz w:val="28"/>
          <w:szCs w:val="28"/>
        </w:rPr>
        <w:t xml:space="preserve"> </w:t>
      </w:r>
      <w:r w:rsidR="00E74E8E">
        <w:rPr>
          <w:rFonts w:ascii="Times New Roman" w:hAnsi="Times New Roman"/>
          <w:bCs/>
          <w:iCs/>
          <w:sz w:val="28"/>
          <w:szCs w:val="28"/>
        </w:rPr>
        <w:t>9</w:t>
      </w:r>
      <w:r w:rsidR="001337BC">
        <w:rPr>
          <w:rFonts w:ascii="Times New Roman" w:hAnsi="Times New Roman"/>
          <w:bCs/>
          <w:iCs/>
          <w:sz w:val="28"/>
          <w:szCs w:val="28"/>
        </w:rPr>
        <w:t xml:space="preserve"> </w:t>
      </w:r>
      <w:r w:rsidR="00E74E8E">
        <w:rPr>
          <w:rFonts w:ascii="Times New Roman" w:hAnsi="Times New Roman"/>
          <w:bCs/>
          <w:iCs/>
          <w:sz w:val="28"/>
          <w:szCs w:val="28"/>
        </w:rPr>
        <w:t>070 705</w:t>
      </w:r>
      <w:r w:rsidR="00E74E8E" w:rsidRPr="00E74E8E">
        <w:rPr>
          <w:rFonts w:ascii="Times New Roman" w:hAnsi="Times New Roman"/>
          <w:bCs/>
          <w:iCs/>
          <w:color w:val="FF0000"/>
          <w:sz w:val="28"/>
          <w:szCs w:val="28"/>
        </w:rPr>
        <w:t xml:space="preserve"> </w:t>
      </w:r>
      <w:r w:rsidRPr="00E74E8E">
        <w:rPr>
          <w:rFonts w:ascii="Times New Roman" w:hAnsi="Times New Roman"/>
          <w:bCs/>
          <w:iCs/>
          <w:sz w:val="28"/>
          <w:szCs w:val="28"/>
        </w:rPr>
        <w:t>грн</w:t>
      </w:r>
      <w:r w:rsidR="000C42D2">
        <w:rPr>
          <w:rFonts w:ascii="Times New Roman" w:hAnsi="Times New Roman"/>
          <w:bCs/>
          <w:iCs/>
          <w:sz w:val="28"/>
          <w:szCs w:val="28"/>
        </w:rPr>
        <w:t>. (медикаменти та засоби індивідуального захисту, продукти харчування, виплати пільгов</w:t>
      </w:r>
      <w:r w:rsidR="00BA36BE">
        <w:rPr>
          <w:rFonts w:ascii="Times New Roman" w:hAnsi="Times New Roman"/>
          <w:bCs/>
          <w:iCs/>
          <w:sz w:val="28"/>
          <w:szCs w:val="28"/>
        </w:rPr>
        <w:t>их</w:t>
      </w:r>
      <w:r w:rsidR="000C42D2">
        <w:rPr>
          <w:rFonts w:ascii="Times New Roman" w:hAnsi="Times New Roman"/>
          <w:bCs/>
          <w:iCs/>
          <w:sz w:val="28"/>
          <w:szCs w:val="28"/>
        </w:rPr>
        <w:t xml:space="preserve"> пенсі</w:t>
      </w:r>
      <w:r w:rsidR="00BA36BE">
        <w:rPr>
          <w:rFonts w:ascii="Times New Roman" w:hAnsi="Times New Roman"/>
          <w:bCs/>
          <w:iCs/>
          <w:sz w:val="28"/>
          <w:szCs w:val="28"/>
        </w:rPr>
        <w:t>й</w:t>
      </w:r>
      <w:r w:rsidR="000C42D2">
        <w:rPr>
          <w:rFonts w:ascii="Times New Roman" w:hAnsi="Times New Roman"/>
          <w:bCs/>
          <w:iCs/>
          <w:sz w:val="28"/>
          <w:szCs w:val="28"/>
        </w:rPr>
        <w:t xml:space="preserve"> для медичних працівників</w:t>
      </w:r>
      <w:r w:rsidR="00BA36BE">
        <w:rPr>
          <w:rFonts w:ascii="Times New Roman" w:hAnsi="Times New Roman"/>
          <w:bCs/>
          <w:iCs/>
          <w:sz w:val="28"/>
          <w:szCs w:val="28"/>
        </w:rPr>
        <w:t xml:space="preserve"> та заробітної плати для медичних працівників пологового відділення, комунальні послуги, матеріали та обладнання, оплата інших послуг).</w:t>
      </w:r>
      <w:r w:rsidR="000C42D2">
        <w:rPr>
          <w:rFonts w:ascii="Times New Roman" w:hAnsi="Times New Roman"/>
          <w:bCs/>
          <w:iCs/>
          <w:sz w:val="28"/>
          <w:szCs w:val="28"/>
        </w:rPr>
        <w:t xml:space="preserve"> </w:t>
      </w:r>
    </w:p>
    <w:p w14:paraId="36A019FA" w14:textId="77777777" w:rsidR="0050420F" w:rsidRPr="001B1281" w:rsidRDefault="0050420F" w:rsidP="0050420F">
      <w:pPr>
        <w:spacing w:after="0" w:line="240" w:lineRule="auto"/>
        <w:ind w:firstLine="709"/>
        <w:jc w:val="both"/>
        <w:rPr>
          <w:rFonts w:ascii="Times New Roman" w:hAnsi="Times New Roman"/>
          <w:sz w:val="28"/>
          <w:szCs w:val="28"/>
        </w:rPr>
      </w:pPr>
      <w:r w:rsidRPr="0021685B">
        <w:rPr>
          <w:rFonts w:ascii="Times New Roman" w:hAnsi="Times New Roman"/>
          <w:sz w:val="28"/>
          <w:szCs w:val="28"/>
        </w:rPr>
        <w:t>У 2022 році було продовжено виконання р</w:t>
      </w:r>
      <w:r w:rsidRPr="0021685B">
        <w:rPr>
          <w:rFonts w:ascii="Times New Roman" w:eastAsia="Times New Roman" w:hAnsi="Times New Roman"/>
          <w:sz w:val="28"/>
          <w:szCs w:val="28"/>
          <w:lang w:eastAsia="ru-RU"/>
        </w:rPr>
        <w:t>еконструкції будівлі (в частині даху та фасадів) хірургічного корпусу КП “Погребищенська  центральна лікарня”,</w:t>
      </w:r>
      <w:r w:rsidR="001B1281">
        <w:rPr>
          <w:rFonts w:ascii="Times New Roman" w:eastAsia="Times New Roman" w:hAnsi="Times New Roman"/>
          <w:sz w:val="28"/>
          <w:szCs w:val="28"/>
          <w:lang w:eastAsia="ru-RU"/>
        </w:rPr>
        <w:t xml:space="preserve"> відповідно </w:t>
      </w:r>
      <w:r w:rsidR="001B1281" w:rsidRPr="001B1281">
        <w:rPr>
          <w:rFonts w:ascii="Times New Roman" w:eastAsia="Times New Roman" w:hAnsi="Times New Roman"/>
          <w:sz w:val="28"/>
          <w:szCs w:val="28"/>
          <w:lang w:eastAsia="ru-RU"/>
        </w:rPr>
        <w:t xml:space="preserve">до </w:t>
      </w:r>
      <w:r w:rsidR="001B1281" w:rsidRPr="001B1281">
        <w:rPr>
          <w:rFonts w:ascii="Times New Roman" w:hAnsi="Times New Roman"/>
          <w:sz w:val="28"/>
          <w:szCs w:val="28"/>
        </w:rPr>
        <w:t>Програм</w:t>
      </w:r>
      <w:r w:rsidR="001B1281">
        <w:rPr>
          <w:rFonts w:ascii="Times New Roman" w:hAnsi="Times New Roman"/>
          <w:sz w:val="28"/>
          <w:szCs w:val="28"/>
        </w:rPr>
        <w:t>и</w:t>
      </w:r>
      <w:r w:rsidR="001B1281" w:rsidRPr="001B1281">
        <w:rPr>
          <w:rFonts w:ascii="Times New Roman" w:hAnsi="Times New Roman"/>
          <w:sz w:val="28"/>
          <w:szCs w:val="28"/>
        </w:rPr>
        <w:t xml:space="preserve">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w:t>
      </w:r>
      <w:r w:rsidR="001B1281" w:rsidRPr="001B1281">
        <w:rPr>
          <w:rFonts w:ascii="Times New Roman" w:eastAsia="Times New Roman" w:hAnsi="Times New Roman"/>
          <w:sz w:val="28"/>
          <w:szCs w:val="28"/>
          <w:lang w:eastAsia="ru-RU"/>
        </w:rPr>
        <w:t xml:space="preserve"> </w:t>
      </w:r>
      <w:r w:rsidR="005E0845">
        <w:rPr>
          <w:rFonts w:ascii="Times New Roman" w:eastAsia="Times New Roman" w:hAnsi="Times New Roman"/>
          <w:sz w:val="28"/>
          <w:szCs w:val="28"/>
          <w:lang w:eastAsia="ru-RU"/>
        </w:rPr>
        <w:t>профінансовано</w:t>
      </w:r>
      <w:r w:rsidRPr="001B1281">
        <w:rPr>
          <w:rFonts w:ascii="Times New Roman" w:hAnsi="Times New Roman"/>
          <w:sz w:val="28"/>
          <w:szCs w:val="28"/>
        </w:rPr>
        <w:t xml:space="preserve"> 2</w:t>
      </w:r>
      <w:r w:rsidR="005E0845">
        <w:rPr>
          <w:rFonts w:ascii="Times New Roman" w:hAnsi="Times New Roman"/>
          <w:sz w:val="28"/>
          <w:szCs w:val="28"/>
        </w:rPr>
        <w:t xml:space="preserve"> </w:t>
      </w:r>
      <w:r w:rsidRPr="001B1281">
        <w:rPr>
          <w:rFonts w:ascii="Times New Roman" w:hAnsi="Times New Roman"/>
          <w:sz w:val="28"/>
          <w:szCs w:val="28"/>
        </w:rPr>
        <w:t>500,0 тис.грн.</w:t>
      </w:r>
    </w:p>
    <w:p w14:paraId="3711643D" w14:textId="77777777" w:rsidR="0050420F" w:rsidRPr="0021685B" w:rsidRDefault="0050420F" w:rsidP="0050420F">
      <w:pPr>
        <w:spacing w:after="0" w:line="240" w:lineRule="auto"/>
        <w:ind w:firstLine="709"/>
        <w:jc w:val="both"/>
        <w:rPr>
          <w:rFonts w:ascii="Times New Roman" w:hAnsi="Times New Roman"/>
          <w:sz w:val="28"/>
          <w:szCs w:val="28"/>
        </w:rPr>
      </w:pPr>
      <w:r w:rsidRPr="0021685B">
        <w:rPr>
          <w:rFonts w:ascii="Times New Roman" w:hAnsi="Times New Roman"/>
          <w:sz w:val="28"/>
          <w:szCs w:val="28"/>
        </w:rPr>
        <w:t>За відсутністю фінансування роботи з реконструкції та ремонту інших об’єктів не виконувалися.</w:t>
      </w:r>
    </w:p>
    <w:p w14:paraId="313F3886" w14:textId="77777777" w:rsidR="0050420F" w:rsidRPr="0050420F" w:rsidRDefault="0050420F" w:rsidP="00AE3E0D">
      <w:pPr>
        <w:pStyle w:val="a8"/>
        <w:spacing w:before="0" w:beforeAutospacing="0" w:after="0" w:afterAutospacing="0"/>
        <w:ind w:firstLine="709"/>
        <w:jc w:val="both"/>
        <w:rPr>
          <w:color w:val="000000"/>
          <w:sz w:val="28"/>
          <w:szCs w:val="28"/>
        </w:rPr>
      </w:pPr>
    </w:p>
    <w:p w14:paraId="616847A4" w14:textId="77777777" w:rsidR="00DF79D4" w:rsidRPr="00DF79D4" w:rsidRDefault="00DF79D4" w:rsidP="00AE3E0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450DA7">
        <w:rPr>
          <w:rFonts w:ascii="Times New Roman" w:eastAsia="Times New Roman" w:hAnsi="Times New Roman"/>
          <w:b/>
          <w:bCs/>
          <w:sz w:val="28"/>
          <w:szCs w:val="28"/>
          <w:lang w:eastAsia="uk-UA"/>
        </w:rPr>
        <w:t xml:space="preserve">Пріоритет 4.3. Покращення ефективності системи соціального забезпечення, обслуговування та надання соціальних послуг населенню, в тому числі </w:t>
      </w:r>
      <w:r w:rsidRPr="00450DA7">
        <w:rPr>
          <w:rFonts w:ascii="Times New Roman" w:hAnsi="Times New Roman"/>
          <w:b/>
          <w:color w:val="000000"/>
          <w:sz w:val="28"/>
          <w:szCs w:val="28"/>
          <w:lang w:val="ru-RU"/>
        </w:rPr>
        <w:t>окремих категорій громадян</w:t>
      </w:r>
      <w:r w:rsidRPr="00450DA7">
        <w:rPr>
          <w:rFonts w:ascii="Times New Roman" w:eastAsia="Times New Roman" w:hAnsi="Times New Roman"/>
          <w:b/>
          <w:bCs/>
          <w:sz w:val="28"/>
          <w:szCs w:val="28"/>
          <w:lang w:eastAsia="uk-UA"/>
        </w:rPr>
        <w:t xml:space="preserve"> </w:t>
      </w:r>
    </w:p>
    <w:p w14:paraId="78914C0C" w14:textId="77777777" w:rsidR="003758DE" w:rsidRDefault="003758DE" w:rsidP="003758DE">
      <w:pPr>
        <w:spacing w:after="0" w:line="240" w:lineRule="auto"/>
        <w:ind w:firstLine="708"/>
        <w:jc w:val="both"/>
        <w:rPr>
          <w:rFonts w:ascii="Times New Roman" w:hAnsi="Times New Roman"/>
          <w:sz w:val="28"/>
          <w:szCs w:val="28"/>
          <w:lang w:val="ru-RU"/>
        </w:rPr>
      </w:pPr>
      <w:r>
        <w:rPr>
          <w:rFonts w:ascii="Times New Roman" w:hAnsi="Times New Roman"/>
          <w:sz w:val="28"/>
          <w:szCs w:val="28"/>
        </w:rPr>
        <w:lastRenderedPageBreak/>
        <w:t xml:space="preserve">Станом на 01.01.2023 роботу «фронт»-офісу соціального захисту населення з наданням адміністративних послуг соціального характеру в паперовому вигляді  та  засобами ПК «Інтегрована інформаційна система «Соціальна громада» від мешканців  громади прийнято документи для призначення житлових субсидій, пільг та державних адресних допомог, які передані до «бек» - офісів ОСЗН для прийняття  рішень щодо призначення соціальної підтримки: </w:t>
      </w:r>
    </w:p>
    <w:p w14:paraId="791F50A8" w14:textId="77777777" w:rsidR="003758DE" w:rsidRDefault="003758DE" w:rsidP="003758DE">
      <w:pPr>
        <w:spacing w:after="0" w:line="240" w:lineRule="auto"/>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2556 заяв від громадян на отримання довідок та видача довідок; </w:t>
      </w:r>
    </w:p>
    <w:p w14:paraId="4166373D" w14:textId="77777777" w:rsidR="003758DE" w:rsidRDefault="003758DE" w:rsidP="003758DE">
      <w:pPr>
        <w:spacing w:after="0" w:line="240" w:lineRule="auto"/>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1570 субсидій;</w:t>
      </w:r>
    </w:p>
    <w:p w14:paraId="096202E5" w14:textId="77777777" w:rsidR="003758DE" w:rsidRDefault="003758DE" w:rsidP="003758DE">
      <w:pPr>
        <w:spacing w:after="0" w:line="240" w:lineRule="auto"/>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268 пільг;</w:t>
      </w:r>
    </w:p>
    <w:p w14:paraId="1015B59B" w14:textId="77777777" w:rsidR="003758DE" w:rsidRDefault="003758DE" w:rsidP="003758DE">
      <w:pPr>
        <w:spacing w:after="0" w:line="240" w:lineRule="auto"/>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2450 допомог;</w:t>
      </w:r>
    </w:p>
    <w:p w14:paraId="2BE4A771" w14:textId="77777777" w:rsidR="003758DE" w:rsidRDefault="003758DE" w:rsidP="003758DE">
      <w:pPr>
        <w:spacing w:after="0" w:line="240" w:lineRule="auto"/>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зроблено 139 запитів на отримання довідок;</w:t>
      </w:r>
    </w:p>
    <w:p w14:paraId="7DF8735D" w14:textId="77777777" w:rsidR="003758DE" w:rsidRDefault="003758DE" w:rsidP="003758DE">
      <w:pPr>
        <w:spacing w:after="0" w:line="240" w:lineRule="auto"/>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складено 345 актів обстеження громадян.</w:t>
      </w:r>
    </w:p>
    <w:p w14:paraId="3F6EA468" w14:textId="77777777" w:rsidR="003758DE" w:rsidRDefault="003758DE" w:rsidP="003758DE">
      <w:pPr>
        <w:spacing w:after="0" w:line="240" w:lineRule="auto"/>
        <w:ind w:firstLine="709"/>
        <w:jc w:val="both"/>
        <w:rPr>
          <w:rFonts w:ascii="Times New Roman" w:hAnsi="Times New Roman"/>
          <w:sz w:val="28"/>
          <w:szCs w:val="28"/>
        </w:rPr>
      </w:pPr>
      <w:r>
        <w:rPr>
          <w:rFonts w:ascii="Times New Roman" w:hAnsi="Times New Roman"/>
          <w:sz w:val="28"/>
          <w:szCs w:val="28"/>
        </w:rPr>
        <w:t>В</w:t>
      </w:r>
      <w:r w:rsidRPr="001A1651">
        <w:rPr>
          <w:rFonts w:ascii="Times New Roman" w:hAnsi="Times New Roman"/>
          <w:sz w:val="28"/>
          <w:szCs w:val="28"/>
        </w:rPr>
        <w:t xml:space="preserve">ідповідно до Комплексної цільової програми соціального захисту жителів Погребищенської міської територіальної громади на  2022  рік </w:t>
      </w:r>
      <w:r>
        <w:rPr>
          <w:rFonts w:ascii="Times New Roman" w:hAnsi="Times New Roman"/>
          <w:sz w:val="28"/>
          <w:szCs w:val="28"/>
        </w:rPr>
        <w:t>жителям громади</w:t>
      </w:r>
      <w:r w:rsidRPr="001A1651">
        <w:rPr>
          <w:rFonts w:ascii="Times New Roman" w:hAnsi="Times New Roman"/>
          <w:sz w:val="28"/>
          <w:szCs w:val="28"/>
        </w:rPr>
        <w:t xml:space="preserve"> були надані наступні пільги:</w:t>
      </w:r>
    </w:p>
    <w:p w14:paraId="12A5F9BC" w14:textId="77777777" w:rsidR="003758DE" w:rsidRPr="001E02D6" w:rsidRDefault="003758DE" w:rsidP="003758D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E02D6">
        <w:rPr>
          <w:rFonts w:ascii="Times New Roman" w:hAnsi="Times New Roman"/>
          <w:sz w:val="28"/>
          <w:szCs w:val="28"/>
        </w:rPr>
        <w:t>компенсація пільгового проїзду автомобільним транспортом всіх пільгових категорій – 670 957 грн.;</w:t>
      </w:r>
    </w:p>
    <w:p w14:paraId="046A4D82" w14:textId="77777777" w:rsidR="003758DE" w:rsidRPr="001E02D6" w:rsidRDefault="003758DE" w:rsidP="003758DE">
      <w:pPr>
        <w:spacing w:after="0" w:line="240" w:lineRule="auto"/>
        <w:ind w:firstLine="709"/>
        <w:jc w:val="both"/>
        <w:rPr>
          <w:rFonts w:ascii="Times New Roman" w:hAnsi="Times New Roman"/>
          <w:sz w:val="28"/>
          <w:szCs w:val="28"/>
        </w:rPr>
      </w:pPr>
      <w:r w:rsidRPr="001E02D6">
        <w:rPr>
          <w:rFonts w:ascii="Times New Roman" w:hAnsi="Times New Roman"/>
          <w:sz w:val="28"/>
          <w:szCs w:val="28"/>
        </w:rPr>
        <w:t>- компенсац</w:t>
      </w:r>
      <w:r w:rsidR="00A55753" w:rsidRPr="001E02D6">
        <w:rPr>
          <w:rFonts w:ascii="Times New Roman" w:hAnsi="Times New Roman"/>
          <w:sz w:val="28"/>
          <w:szCs w:val="28"/>
        </w:rPr>
        <w:t>і</w:t>
      </w:r>
      <w:r w:rsidRPr="001E02D6">
        <w:rPr>
          <w:rFonts w:ascii="Times New Roman" w:hAnsi="Times New Roman"/>
          <w:sz w:val="28"/>
          <w:szCs w:val="28"/>
        </w:rPr>
        <w:t xml:space="preserve">я пільгового проїзду  залізничним транспортом всіх пільгових категорій – 3 673 грн.; </w:t>
      </w:r>
    </w:p>
    <w:p w14:paraId="7D2C2E25" w14:textId="77777777" w:rsidR="003758DE" w:rsidRPr="001E02D6" w:rsidRDefault="003758DE" w:rsidP="003758DE">
      <w:pPr>
        <w:spacing w:after="0" w:line="240" w:lineRule="auto"/>
        <w:ind w:firstLine="709"/>
        <w:jc w:val="both"/>
        <w:rPr>
          <w:rFonts w:ascii="Times New Roman" w:hAnsi="Times New Roman"/>
          <w:sz w:val="28"/>
          <w:szCs w:val="28"/>
          <w:lang w:val="ru-RU" w:eastAsia="ru-RU"/>
        </w:rPr>
      </w:pPr>
      <w:r w:rsidRPr="001E02D6">
        <w:rPr>
          <w:rFonts w:ascii="Times New Roman" w:hAnsi="Times New Roman"/>
          <w:sz w:val="28"/>
          <w:szCs w:val="28"/>
        </w:rPr>
        <w:t>- к</w:t>
      </w:r>
      <w:r w:rsidRPr="001E02D6">
        <w:rPr>
          <w:rFonts w:ascii="Times New Roman" w:hAnsi="Times New Roman"/>
          <w:sz w:val="28"/>
          <w:szCs w:val="28"/>
          <w:lang w:val="ru-RU" w:eastAsia="ru-RU"/>
        </w:rPr>
        <w:t>омпенсація фізичним особам, які надають соціальні послуги - 1 525 15</w:t>
      </w:r>
      <w:r w:rsidR="00F60C9B" w:rsidRPr="001E02D6">
        <w:rPr>
          <w:rFonts w:ascii="Times New Roman" w:hAnsi="Times New Roman"/>
          <w:sz w:val="28"/>
          <w:szCs w:val="28"/>
          <w:lang w:val="ru-RU" w:eastAsia="ru-RU"/>
        </w:rPr>
        <w:t>7</w:t>
      </w:r>
      <w:r w:rsidRPr="001E02D6">
        <w:rPr>
          <w:rFonts w:ascii="Times New Roman" w:hAnsi="Times New Roman"/>
          <w:sz w:val="28"/>
          <w:szCs w:val="28"/>
          <w:lang w:val="ru-RU" w:eastAsia="ru-RU"/>
        </w:rPr>
        <w:t xml:space="preserve"> грн;</w:t>
      </w:r>
    </w:p>
    <w:p w14:paraId="22F32AF1" w14:textId="77777777" w:rsidR="003758DE" w:rsidRPr="001E02D6" w:rsidRDefault="003758DE" w:rsidP="003758DE">
      <w:pPr>
        <w:spacing w:after="0" w:line="240" w:lineRule="auto"/>
        <w:ind w:firstLine="709"/>
        <w:jc w:val="both"/>
        <w:rPr>
          <w:rFonts w:ascii="Times New Roman" w:hAnsi="Times New Roman"/>
          <w:sz w:val="28"/>
          <w:szCs w:val="28"/>
          <w:lang w:val="ru-RU" w:eastAsia="ru-RU"/>
        </w:rPr>
      </w:pPr>
      <w:r w:rsidRPr="001E02D6">
        <w:rPr>
          <w:rFonts w:ascii="Times New Roman" w:hAnsi="Times New Roman"/>
          <w:sz w:val="28"/>
          <w:szCs w:val="28"/>
          <w:lang w:val="ru-RU" w:eastAsia="ru-RU"/>
        </w:rPr>
        <w:t>- одноразова грошова матеріальна допомога громадянам, які проживають на території Погребищенської міської ради - 197 500 грн.;</w:t>
      </w:r>
    </w:p>
    <w:p w14:paraId="65C32FCC" w14:textId="77777777" w:rsidR="003758DE" w:rsidRPr="001E02D6" w:rsidRDefault="003758DE" w:rsidP="003758DE">
      <w:pPr>
        <w:spacing w:after="0" w:line="240" w:lineRule="auto"/>
        <w:ind w:firstLine="709"/>
        <w:jc w:val="both"/>
        <w:rPr>
          <w:rFonts w:ascii="Times New Roman" w:hAnsi="Times New Roman"/>
          <w:sz w:val="28"/>
          <w:szCs w:val="28"/>
          <w:lang w:val="ru-RU"/>
        </w:rPr>
      </w:pPr>
      <w:r w:rsidRPr="001E02D6">
        <w:rPr>
          <w:rFonts w:ascii="Times New Roman" w:hAnsi="Times New Roman"/>
          <w:sz w:val="28"/>
          <w:szCs w:val="28"/>
          <w:lang w:val="ru-RU" w:eastAsia="ru-RU"/>
        </w:rPr>
        <w:t xml:space="preserve">- </w:t>
      </w:r>
      <w:r w:rsidRPr="001E02D6">
        <w:rPr>
          <w:rFonts w:ascii="Times New Roman" w:hAnsi="Times New Roman"/>
          <w:sz w:val="28"/>
          <w:szCs w:val="28"/>
        </w:rPr>
        <w:t>фінансова підтримка громадським організаціям ветеранів, учасників бойових дій та  інвалідів та іншим громадським організаціям на здійснення їх статутної діяльності</w:t>
      </w:r>
      <w:r w:rsidRPr="001E02D6">
        <w:rPr>
          <w:rFonts w:ascii="Times New Roman" w:hAnsi="Times New Roman"/>
          <w:sz w:val="28"/>
          <w:szCs w:val="28"/>
          <w:lang w:val="ru-RU"/>
        </w:rPr>
        <w:t xml:space="preserve"> </w:t>
      </w:r>
      <w:r w:rsidR="00F60C9B" w:rsidRPr="001E02D6">
        <w:rPr>
          <w:rFonts w:ascii="Times New Roman" w:hAnsi="Times New Roman"/>
          <w:sz w:val="28"/>
          <w:szCs w:val="28"/>
          <w:lang w:val="ru-RU"/>
        </w:rPr>
        <w:t>–</w:t>
      </w:r>
      <w:r w:rsidRPr="001E02D6">
        <w:rPr>
          <w:rFonts w:ascii="Times New Roman" w:hAnsi="Times New Roman"/>
          <w:sz w:val="28"/>
          <w:szCs w:val="28"/>
          <w:lang w:val="ru-RU"/>
        </w:rPr>
        <w:t xml:space="preserve"> </w:t>
      </w:r>
      <w:r w:rsidR="00F60C9B" w:rsidRPr="001E02D6">
        <w:rPr>
          <w:rFonts w:ascii="Times New Roman" w:hAnsi="Times New Roman"/>
          <w:sz w:val="28"/>
          <w:szCs w:val="28"/>
          <w:lang w:val="ru-RU"/>
        </w:rPr>
        <w:t xml:space="preserve">109 742 </w:t>
      </w:r>
      <w:r w:rsidRPr="001E02D6">
        <w:rPr>
          <w:rFonts w:ascii="Times New Roman" w:hAnsi="Times New Roman"/>
          <w:sz w:val="28"/>
          <w:szCs w:val="28"/>
          <w:lang w:val="ru-RU"/>
        </w:rPr>
        <w:t>грн;</w:t>
      </w:r>
    </w:p>
    <w:p w14:paraId="0C0D938F" w14:textId="77777777" w:rsidR="003758DE" w:rsidRPr="001E02D6" w:rsidRDefault="003758DE" w:rsidP="003758DE">
      <w:pPr>
        <w:spacing w:after="0" w:line="240" w:lineRule="auto"/>
        <w:ind w:firstLine="709"/>
        <w:jc w:val="both"/>
        <w:rPr>
          <w:rFonts w:ascii="Times New Roman" w:hAnsi="Times New Roman"/>
          <w:sz w:val="28"/>
          <w:szCs w:val="28"/>
        </w:rPr>
      </w:pPr>
      <w:r w:rsidRPr="001E02D6">
        <w:rPr>
          <w:rFonts w:ascii="Times New Roman" w:hAnsi="Times New Roman"/>
          <w:sz w:val="28"/>
          <w:szCs w:val="28"/>
        </w:rPr>
        <w:t>- пільги окремим категоріям громадян з оплати послуг зв'язку - 7 42</w:t>
      </w:r>
      <w:r w:rsidR="00F60C9B" w:rsidRPr="001E02D6">
        <w:rPr>
          <w:rFonts w:ascii="Times New Roman" w:hAnsi="Times New Roman"/>
          <w:sz w:val="28"/>
          <w:szCs w:val="28"/>
        </w:rPr>
        <w:t>2</w:t>
      </w:r>
      <w:r w:rsidRPr="001E02D6">
        <w:rPr>
          <w:rFonts w:ascii="Times New Roman" w:hAnsi="Times New Roman"/>
          <w:sz w:val="28"/>
          <w:szCs w:val="28"/>
        </w:rPr>
        <w:t xml:space="preserve"> грн.;</w:t>
      </w:r>
    </w:p>
    <w:p w14:paraId="7FE27E62" w14:textId="77777777" w:rsidR="003758DE" w:rsidRPr="001E02D6" w:rsidRDefault="003758DE" w:rsidP="003758DE">
      <w:pPr>
        <w:spacing w:after="0" w:line="240" w:lineRule="auto"/>
        <w:ind w:firstLine="709"/>
        <w:jc w:val="both"/>
        <w:rPr>
          <w:rFonts w:ascii="Times New Roman" w:hAnsi="Times New Roman"/>
          <w:sz w:val="28"/>
          <w:szCs w:val="28"/>
        </w:rPr>
      </w:pPr>
      <w:r w:rsidRPr="001E02D6">
        <w:rPr>
          <w:rFonts w:ascii="Times New Roman" w:hAnsi="Times New Roman"/>
          <w:sz w:val="28"/>
          <w:szCs w:val="28"/>
        </w:rPr>
        <w:t>- компенсація вартості продуктів харчування для громадян, віднесених до категорій І та ІІ осіб, які постраждали внаслідок Чорнобильської катастрофи - 68 500 грн.;</w:t>
      </w:r>
    </w:p>
    <w:p w14:paraId="2F17609A" w14:textId="77777777" w:rsidR="003758DE" w:rsidRPr="001E02D6" w:rsidRDefault="003758DE" w:rsidP="003758DE">
      <w:pPr>
        <w:spacing w:after="0" w:line="240" w:lineRule="auto"/>
        <w:ind w:firstLine="709"/>
        <w:jc w:val="both"/>
        <w:rPr>
          <w:rFonts w:ascii="Times New Roman" w:hAnsi="Times New Roman"/>
          <w:sz w:val="28"/>
          <w:szCs w:val="28"/>
        </w:rPr>
      </w:pPr>
      <w:r w:rsidRPr="001E02D6">
        <w:rPr>
          <w:rFonts w:ascii="Times New Roman" w:hAnsi="Times New Roman"/>
          <w:sz w:val="28"/>
          <w:szCs w:val="28"/>
        </w:rPr>
        <w:t>- матеріальна допомога хворим із хронічною нирковою недостатністю, що отримують програмний гемодіаліз в обласних медичних закладах - 20 000 грн.;</w:t>
      </w:r>
    </w:p>
    <w:p w14:paraId="2EE1B61C" w14:textId="77777777" w:rsidR="003758DE" w:rsidRPr="001E02D6" w:rsidRDefault="003758DE" w:rsidP="003758DE">
      <w:pPr>
        <w:spacing w:after="0" w:line="240" w:lineRule="auto"/>
        <w:ind w:firstLine="709"/>
        <w:jc w:val="both"/>
        <w:rPr>
          <w:rFonts w:ascii="Times New Roman" w:hAnsi="Times New Roman"/>
          <w:sz w:val="28"/>
          <w:szCs w:val="28"/>
        </w:rPr>
      </w:pPr>
      <w:r w:rsidRPr="001E02D6">
        <w:rPr>
          <w:rFonts w:ascii="Times New Roman" w:hAnsi="Times New Roman"/>
          <w:sz w:val="28"/>
          <w:szCs w:val="28"/>
        </w:rPr>
        <w:t>- забезпечення продуктами харчування внутрішньо переміщених осіб - 79 485 грн.;</w:t>
      </w:r>
    </w:p>
    <w:p w14:paraId="2414128F" w14:textId="77777777" w:rsidR="003758DE" w:rsidRPr="001E02D6" w:rsidRDefault="003758DE" w:rsidP="003758DE">
      <w:pPr>
        <w:spacing w:after="0" w:line="240" w:lineRule="auto"/>
        <w:ind w:firstLine="709"/>
        <w:jc w:val="both"/>
        <w:rPr>
          <w:rFonts w:ascii="Times New Roman" w:hAnsi="Times New Roman"/>
          <w:sz w:val="28"/>
          <w:szCs w:val="28"/>
        </w:rPr>
      </w:pPr>
      <w:r w:rsidRPr="001E02D6">
        <w:rPr>
          <w:rFonts w:ascii="Times New Roman" w:hAnsi="Times New Roman"/>
          <w:sz w:val="28"/>
          <w:szCs w:val="28"/>
        </w:rPr>
        <w:t xml:space="preserve">- грошова компенсація на поховання учасників ліквідації аварії на ЧАЕС – </w:t>
      </w:r>
      <w:r w:rsidR="00F60C9B" w:rsidRPr="001E02D6">
        <w:rPr>
          <w:rFonts w:ascii="Times New Roman" w:hAnsi="Times New Roman"/>
          <w:sz w:val="28"/>
          <w:szCs w:val="28"/>
        </w:rPr>
        <w:t xml:space="preserve"> </w:t>
      </w:r>
      <w:r w:rsidRPr="001E02D6">
        <w:rPr>
          <w:rFonts w:ascii="Times New Roman" w:hAnsi="Times New Roman"/>
          <w:sz w:val="28"/>
          <w:szCs w:val="28"/>
        </w:rPr>
        <w:t>5 830 грн.</w:t>
      </w:r>
    </w:p>
    <w:p w14:paraId="3118CF3E" w14:textId="77777777" w:rsidR="003758DE" w:rsidRPr="00473733" w:rsidRDefault="003758DE" w:rsidP="003758DE">
      <w:pPr>
        <w:spacing w:after="0" w:line="240" w:lineRule="auto"/>
        <w:ind w:firstLine="709"/>
        <w:jc w:val="both"/>
        <w:rPr>
          <w:rFonts w:ascii="Times New Roman" w:hAnsi="Times New Roman"/>
          <w:sz w:val="28"/>
          <w:szCs w:val="28"/>
        </w:rPr>
      </w:pPr>
      <w:r w:rsidRPr="00473733">
        <w:rPr>
          <w:rFonts w:ascii="Times New Roman" w:hAnsi="Times New Roman"/>
          <w:sz w:val="28"/>
          <w:szCs w:val="28"/>
        </w:rPr>
        <w:t>В рамках проекту World Bank Ukraine «Модернізація системи соціальної підтримки населення України», організованого Міністерством соціальної політики України,  Погребищенська МТГ отримала технічну  підтримку та меблі (ноутбуки, столи, стільці, шафи) для  надання адміністративних послуг соціального характеру засобами програмного комплексу «Інтегрована інформаційна система «Соціальна громада».</w:t>
      </w:r>
    </w:p>
    <w:p w14:paraId="1FD34874" w14:textId="77777777" w:rsidR="003758DE" w:rsidRPr="003758DE" w:rsidRDefault="003758DE" w:rsidP="003758DE">
      <w:pPr>
        <w:spacing w:after="0" w:line="240" w:lineRule="auto"/>
        <w:ind w:firstLine="709"/>
        <w:jc w:val="both"/>
        <w:rPr>
          <w:rFonts w:ascii="Times New Roman" w:hAnsi="Times New Roman"/>
          <w:sz w:val="28"/>
          <w:szCs w:val="28"/>
        </w:rPr>
      </w:pPr>
    </w:p>
    <w:p w14:paraId="078F5632" w14:textId="77777777" w:rsidR="003758DE" w:rsidRPr="009A7232" w:rsidRDefault="003758DE" w:rsidP="003758DE">
      <w:pPr>
        <w:spacing w:after="0" w:line="240" w:lineRule="auto"/>
        <w:ind w:firstLine="709"/>
        <w:jc w:val="both"/>
        <w:rPr>
          <w:rStyle w:val="rvts0"/>
          <w:rFonts w:ascii="Times New Roman" w:eastAsia="SimSun" w:hAnsi="Times New Roman"/>
          <w:sz w:val="28"/>
          <w:szCs w:val="28"/>
        </w:rPr>
      </w:pPr>
      <w:r w:rsidRPr="009A7232">
        <w:rPr>
          <w:rStyle w:val="rvts0"/>
          <w:rFonts w:ascii="Times New Roman" w:eastAsia="SimSun" w:hAnsi="Times New Roman"/>
          <w:sz w:val="28"/>
          <w:szCs w:val="28"/>
        </w:rPr>
        <w:t>Починаючи з 24 лютого 2022 року Погребищенська МТГ стала транзитною та прийняла біля 10 тис. осіб. В Єдиному реєстрі внутрішньо переміщених осіб, станом на 01.</w:t>
      </w:r>
      <w:r w:rsidR="009A7232" w:rsidRPr="009A7232">
        <w:rPr>
          <w:rStyle w:val="rvts0"/>
          <w:rFonts w:ascii="Times New Roman" w:eastAsia="SimSun" w:hAnsi="Times New Roman"/>
          <w:sz w:val="28"/>
          <w:szCs w:val="28"/>
        </w:rPr>
        <w:t>01</w:t>
      </w:r>
      <w:r w:rsidRPr="009A7232">
        <w:rPr>
          <w:rStyle w:val="rvts0"/>
          <w:rFonts w:ascii="Times New Roman" w:eastAsia="SimSun" w:hAnsi="Times New Roman"/>
          <w:sz w:val="28"/>
          <w:szCs w:val="28"/>
        </w:rPr>
        <w:t>.202</w:t>
      </w:r>
      <w:r w:rsidR="009A7232">
        <w:rPr>
          <w:rStyle w:val="rvts0"/>
          <w:rFonts w:ascii="Times New Roman" w:eastAsia="SimSun" w:hAnsi="Times New Roman"/>
          <w:sz w:val="28"/>
          <w:szCs w:val="28"/>
        </w:rPr>
        <w:t>3</w:t>
      </w:r>
      <w:r w:rsidRPr="009A7232">
        <w:rPr>
          <w:rStyle w:val="rvts0"/>
          <w:rFonts w:ascii="Times New Roman" w:eastAsia="SimSun" w:hAnsi="Times New Roman"/>
          <w:sz w:val="28"/>
          <w:szCs w:val="28"/>
        </w:rPr>
        <w:t xml:space="preserve"> року, зареєстровано </w:t>
      </w:r>
      <w:r w:rsidR="009A7232">
        <w:rPr>
          <w:rStyle w:val="rvts0"/>
          <w:rFonts w:ascii="Times New Roman" w:eastAsia="SimSun" w:hAnsi="Times New Roman"/>
          <w:sz w:val="28"/>
          <w:szCs w:val="28"/>
        </w:rPr>
        <w:t>6 803</w:t>
      </w:r>
      <w:r w:rsidRPr="009A7232">
        <w:rPr>
          <w:rStyle w:val="rvts0"/>
          <w:rFonts w:ascii="Times New Roman" w:eastAsia="SimSun" w:hAnsi="Times New Roman"/>
          <w:sz w:val="28"/>
          <w:szCs w:val="28"/>
        </w:rPr>
        <w:t xml:space="preserve"> осіб. З них на постійне </w:t>
      </w:r>
      <w:r w:rsidRPr="009A7232">
        <w:rPr>
          <w:rStyle w:val="rvts0"/>
          <w:rFonts w:ascii="Times New Roman" w:eastAsia="SimSun" w:hAnsi="Times New Roman"/>
          <w:sz w:val="28"/>
          <w:szCs w:val="28"/>
        </w:rPr>
        <w:lastRenderedPageBreak/>
        <w:t>проживання у територіальній громаді залишилось</w:t>
      </w:r>
      <w:r w:rsidR="009A7232">
        <w:rPr>
          <w:rStyle w:val="rvts0"/>
          <w:rFonts w:ascii="Times New Roman" w:eastAsia="SimSun" w:hAnsi="Times New Roman"/>
          <w:sz w:val="28"/>
          <w:szCs w:val="28"/>
        </w:rPr>
        <w:t xml:space="preserve"> 2 263 осіб</w:t>
      </w:r>
      <w:r w:rsidRPr="009A7232">
        <w:rPr>
          <w:rStyle w:val="rvts0"/>
          <w:rFonts w:ascii="Times New Roman" w:eastAsia="SimSun" w:hAnsi="Times New Roman"/>
          <w:sz w:val="28"/>
          <w:szCs w:val="28"/>
        </w:rPr>
        <w:t>, які отримали статус внутрішньо переміщеної особи.</w:t>
      </w:r>
    </w:p>
    <w:p w14:paraId="20EA7DA7" w14:textId="77777777" w:rsidR="003758DE" w:rsidRPr="009A7232" w:rsidRDefault="003758DE" w:rsidP="003758DE">
      <w:pPr>
        <w:spacing w:after="0" w:line="240" w:lineRule="auto"/>
        <w:ind w:firstLine="709"/>
        <w:jc w:val="both"/>
        <w:rPr>
          <w:rStyle w:val="rvts0"/>
          <w:rFonts w:ascii="Times New Roman" w:eastAsia="SimSun" w:hAnsi="Times New Roman"/>
          <w:sz w:val="28"/>
          <w:szCs w:val="28"/>
        </w:rPr>
      </w:pPr>
      <w:r w:rsidRPr="009A7232">
        <w:rPr>
          <w:rStyle w:val="rvts0"/>
          <w:rFonts w:ascii="Times New Roman" w:eastAsia="SimSun" w:hAnsi="Times New Roman"/>
          <w:sz w:val="28"/>
          <w:szCs w:val="28"/>
        </w:rPr>
        <w:t>Проводиться робота щодо влаштування внутрішньо переміщених осіб та облаштування місць для тимчасового перебування.</w:t>
      </w:r>
    </w:p>
    <w:p w14:paraId="5EE34011" w14:textId="77777777" w:rsidR="003758DE" w:rsidRPr="009A7232" w:rsidRDefault="003758DE" w:rsidP="003758DE">
      <w:pPr>
        <w:spacing w:after="0" w:line="240" w:lineRule="auto"/>
        <w:ind w:firstLine="709"/>
        <w:jc w:val="both"/>
        <w:rPr>
          <w:rStyle w:val="rvts0"/>
          <w:rFonts w:ascii="Times New Roman" w:eastAsia="SimSun" w:hAnsi="Times New Roman"/>
          <w:sz w:val="28"/>
          <w:szCs w:val="28"/>
        </w:rPr>
      </w:pPr>
      <w:r w:rsidRPr="009A7232">
        <w:rPr>
          <w:rStyle w:val="rvts0"/>
          <w:rFonts w:ascii="Times New Roman" w:eastAsia="SimSun" w:hAnsi="Times New Roman"/>
          <w:sz w:val="28"/>
          <w:szCs w:val="28"/>
        </w:rPr>
        <w:t>Протягом березня-жовтня 2022 року здійснено 5026 виплат щомісячної грошової допомоги для покриття витрат на проживання, зокрема, на оплату житлово-комунальних послуг – у загальному обсязі 47 562,0 тис.грн.</w:t>
      </w:r>
    </w:p>
    <w:p w14:paraId="4F1DA231" w14:textId="77777777" w:rsidR="0077182C" w:rsidRPr="009A7232" w:rsidRDefault="003758DE" w:rsidP="0077182C">
      <w:pPr>
        <w:spacing w:after="0" w:line="240" w:lineRule="auto"/>
        <w:ind w:firstLine="709"/>
        <w:jc w:val="both"/>
        <w:rPr>
          <w:rFonts w:ascii="Times New Roman" w:hAnsi="Times New Roman"/>
          <w:sz w:val="28"/>
          <w:szCs w:val="28"/>
          <w:lang w:eastAsia="uk-UA"/>
        </w:rPr>
      </w:pPr>
      <w:r w:rsidRPr="009A7232">
        <w:rPr>
          <w:rFonts w:ascii="Times New Roman" w:hAnsi="Times New Roman"/>
          <w:sz w:val="28"/>
          <w:szCs w:val="28"/>
          <w:lang w:eastAsia="uk-UA"/>
        </w:rPr>
        <w:t xml:space="preserve">Загальна сума нарахованої компенсації 214 власникам домогосподарств, які прихистили внутрішньо переміщених осіб, за 2022 рік складає 323,2 тис.грн. </w:t>
      </w:r>
    </w:p>
    <w:p w14:paraId="3EE41FB9" w14:textId="77777777" w:rsidR="000722AC" w:rsidRPr="000722AC" w:rsidRDefault="0077182C" w:rsidP="000722AC">
      <w:pPr>
        <w:pStyle w:val="3"/>
        <w:spacing w:after="0" w:line="240" w:lineRule="auto"/>
        <w:ind w:firstLine="567"/>
        <w:jc w:val="both"/>
        <w:rPr>
          <w:rFonts w:ascii="Times New Roman" w:hAnsi="Times New Roman"/>
          <w:sz w:val="28"/>
          <w:szCs w:val="28"/>
          <w:lang w:eastAsia="ru-RU"/>
        </w:rPr>
      </w:pPr>
      <w:r w:rsidRPr="000722AC">
        <w:rPr>
          <w:rFonts w:ascii="Times New Roman" w:hAnsi="Times New Roman"/>
          <w:color w:val="000000"/>
          <w:sz w:val="28"/>
          <w:szCs w:val="28"/>
          <w:shd w:val="clear" w:color="auto" w:fill="FFFFFF"/>
        </w:rPr>
        <w:t>До складу КУ «Погребищенський територіальний центр соціального обслуговування (надання соціальних послуг» входять: в</w:t>
      </w:r>
      <w:r w:rsidRPr="000722AC">
        <w:rPr>
          <w:rFonts w:ascii="Times New Roman" w:hAnsi="Times New Roman"/>
          <w:sz w:val="28"/>
          <w:szCs w:val="28"/>
        </w:rPr>
        <w:t>ідділення соціальної допомоги вдома, відділення  стаціонарного догляду для постійного або тимчасового проживання Плисківськ</w:t>
      </w:r>
      <w:r w:rsidR="00A55753">
        <w:rPr>
          <w:rFonts w:ascii="Times New Roman" w:hAnsi="Times New Roman"/>
          <w:sz w:val="28"/>
          <w:szCs w:val="28"/>
        </w:rPr>
        <w:t>ого</w:t>
      </w:r>
      <w:r w:rsidRPr="000722AC">
        <w:rPr>
          <w:rFonts w:ascii="Times New Roman" w:hAnsi="Times New Roman"/>
          <w:sz w:val="28"/>
          <w:szCs w:val="28"/>
        </w:rPr>
        <w:t xml:space="preserve"> соціальн</w:t>
      </w:r>
      <w:r w:rsidR="00A55753">
        <w:rPr>
          <w:rFonts w:ascii="Times New Roman" w:hAnsi="Times New Roman"/>
          <w:sz w:val="28"/>
          <w:szCs w:val="28"/>
        </w:rPr>
        <w:t>ого</w:t>
      </w:r>
      <w:r w:rsidRPr="000722AC">
        <w:rPr>
          <w:rFonts w:ascii="Times New Roman" w:hAnsi="Times New Roman"/>
          <w:sz w:val="28"/>
          <w:szCs w:val="28"/>
        </w:rPr>
        <w:t xml:space="preserve"> центр</w:t>
      </w:r>
      <w:r w:rsidR="00A55753">
        <w:rPr>
          <w:rFonts w:ascii="Times New Roman" w:hAnsi="Times New Roman"/>
          <w:sz w:val="28"/>
          <w:szCs w:val="28"/>
        </w:rPr>
        <w:t>у</w:t>
      </w:r>
      <w:r w:rsidRPr="000722AC">
        <w:rPr>
          <w:rFonts w:ascii="Times New Roman" w:hAnsi="Times New Roman"/>
          <w:sz w:val="28"/>
          <w:szCs w:val="28"/>
        </w:rPr>
        <w:t xml:space="preserve"> “Милосердя”, відділення  організації надання адресної натуральної та грошової допомоги, відділення денного перебування.</w:t>
      </w:r>
      <w:r w:rsidR="000722AC" w:rsidRPr="000722AC">
        <w:rPr>
          <w:rFonts w:ascii="Times New Roman" w:hAnsi="Times New Roman"/>
          <w:sz w:val="28"/>
          <w:szCs w:val="28"/>
        </w:rPr>
        <w:t xml:space="preserve"> </w:t>
      </w:r>
      <w:r w:rsidR="000722AC">
        <w:rPr>
          <w:rFonts w:ascii="Times New Roman" w:hAnsi="Times New Roman"/>
          <w:sz w:val="28"/>
          <w:szCs w:val="28"/>
        </w:rPr>
        <w:t>С</w:t>
      </w:r>
      <w:r w:rsidR="000722AC" w:rsidRPr="000722AC">
        <w:rPr>
          <w:rFonts w:ascii="Times New Roman" w:hAnsi="Times New Roman"/>
          <w:sz w:val="28"/>
          <w:szCs w:val="28"/>
        </w:rPr>
        <w:t xml:space="preserve">таном на </w:t>
      </w:r>
      <w:r w:rsidR="000722AC">
        <w:rPr>
          <w:rFonts w:ascii="Times New Roman" w:hAnsi="Times New Roman"/>
          <w:sz w:val="28"/>
          <w:szCs w:val="28"/>
        </w:rPr>
        <w:t xml:space="preserve">01.01.2023 року в територіальному центрі </w:t>
      </w:r>
      <w:r w:rsidR="000722AC" w:rsidRPr="000722AC">
        <w:rPr>
          <w:rFonts w:ascii="Times New Roman" w:hAnsi="Times New Roman"/>
          <w:sz w:val="28"/>
          <w:szCs w:val="28"/>
        </w:rPr>
        <w:t>обслуговується 692 особи, які потребу</w:t>
      </w:r>
      <w:r w:rsidR="000722AC">
        <w:rPr>
          <w:rFonts w:ascii="Times New Roman" w:hAnsi="Times New Roman"/>
          <w:sz w:val="28"/>
          <w:szCs w:val="28"/>
        </w:rPr>
        <w:t xml:space="preserve">ють </w:t>
      </w:r>
      <w:r w:rsidR="000722AC" w:rsidRPr="000722AC">
        <w:rPr>
          <w:rFonts w:ascii="Times New Roman" w:hAnsi="Times New Roman"/>
          <w:sz w:val="28"/>
          <w:szCs w:val="28"/>
        </w:rPr>
        <w:t>соціального обслуговування.</w:t>
      </w:r>
    </w:p>
    <w:p w14:paraId="50A1C197" w14:textId="77777777" w:rsidR="00A12E63" w:rsidRPr="003758DE" w:rsidRDefault="00A12E63" w:rsidP="003758DE">
      <w:pPr>
        <w:spacing w:after="0" w:line="240" w:lineRule="auto"/>
        <w:ind w:firstLine="709"/>
        <w:jc w:val="both"/>
        <w:rPr>
          <w:rFonts w:ascii="Times New Roman" w:hAnsi="Times New Roman"/>
          <w:sz w:val="28"/>
          <w:szCs w:val="28"/>
        </w:rPr>
      </w:pPr>
    </w:p>
    <w:p w14:paraId="688C9F56" w14:textId="77777777" w:rsidR="00DF79D4" w:rsidRDefault="00DF79D4" w:rsidP="00AE3E0D">
      <w:pPr>
        <w:spacing w:after="0" w:line="240" w:lineRule="auto"/>
        <w:ind w:firstLine="709"/>
        <w:jc w:val="both"/>
        <w:rPr>
          <w:rFonts w:ascii="Times New Roman" w:hAnsi="Times New Roman"/>
          <w:b/>
          <w:bCs/>
          <w:sz w:val="28"/>
          <w:szCs w:val="28"/>
        </w:rPr>
      </w:pPr>
      <w:r w:rsidRPr="00E80E4C">
        <w:rPr>
          <w:rFonts w:ascii="Times New Roman" w:hAnsi="Times New Roman"/>
          <w:b/>
          <w:bCs/>
          <w:sz w:val="28"/>
          <w:szCs w:val="28"/>
        </w:rPr>
        <w:t>Пріоритет 4.4. Соціальна підтримка учасників АТО/ООС та їх сімей, сімей загиблих (померлих) учасників АТО/ООС, а також ветеранів війни. Забезпечення земельними ділянками військовослужбовців, які беруть учать у АТО/ООС та зареєстровані і проживають на території Погребищенської МТГ</w:t>
      </w:r>
    </w:p>
    <w:p w14:paraId="75C98C24" w14:textId="77777777" w:rsidR="003758DE" w:rsidRDefault="00DF79D4" w:rsidP="003758DE">
      <w:pPr>
        <w:spacing w:after="0" w:line="240" w:lineRule="auto"/>
        <w:ind w:firstLine="709"/>
        <w:jc w:val="both"/>
        <w:rPr>
          <w:rFonts w:ascii="Times New Roman" w:hAnsi="Times New Roman"/>
          <w:sz w:val="28"/>
          <w:szCs w:val="28"/>
        </w:rPr>
      </w:pPr>
      <w:r>
        <w:rPr>
          <w:rFonts w:ascii="Times New Roman" w:hAnsi="Times New Roman"/>
          <w:color w:val="000000"/>
          <w:sz w:val="28"/>
          <w:szCs w:val="28"/>
        </w:rPr>
        <w:t>Для покращення</w:t>
      </w:r>
      <w:r w:rsidRPr="00A46184">
        <w:rPr>
          <w:rFonts w:ascii="Times New Roman" w:hAnsi="Times New Roman"/>
          <w:color w:val="000000"/>
          <w:sz w:val="28"/>
          <w:szCs w:val="28"/>
        </w:rPr>
        <w:t xml:space="preserve"> соціального  захисту  вразливих  категорій населення   прийнята </w:t>
      </w:r>
      <w:r w:rsidRPr="00A46184">
        <w:rPr>
          <w:rFonts w:ascii="Times New Roman" w:hAnsi="Times New Roman"/>
          <w:sz w:val="28"/>
          <w:szCs w:val="28"/>
        </w:rPr>
        <w:t>Комплексна</w:t>
      </w:r>
      <w:r>
        <w:rPr>
          <w:rFonts w:ascii="Times New Roman" w:hAnsi="Times New Roman"/>
          <w:color w:val="000000"/>
          <w:sz w:val="28"/>
          <w:szCs w:val="28"/>
        </w:rPr>
        <w:t xml:space="preserve"> </w:t>
      </w:r>
      <w:r>
        <w:rPr>
          <w:rFonts w:ascii="Times New Roman" w:hAnsi="Times New Roman"/>
          <w:sz w:val="28"/>
          <w:szCs w:val="28"/>
        </w:rPr>
        <w:t>цільова програма соціального захисту жителів Погребищенської міської територіальної громади на  2022  рік</w:t>
      </w:r>
      <w:r w:rsidR="003758DE">
        <w:rPr>
          <w:rFonts w:ascii="Times New Roman" w:hAnsi="Times New Roman"/>
          <w:sz w:val="28"/>
          <w:szCs w:val="28"/>
        </w:rPr>
        <w:t>.</w:t>
      </w:r>
      <w:r>
        <w:rPr>
          <w:rFonts w:ascii="Times New Roman" w:hAnsi="Times New Roman"/>
          <w:sz w:val="28"/>
          <w:szCs w:val="28"/>
        </w:rPr>
        <w:t xml:space="preserve"> </w:t>
      </w:r>
      <w:r w:rsidR="003758DE">
        <w:rPr>
          <w:rFonts w:ascii="Times New Roman" w:hAnsi="Times New Roman"/>
          <w:sz w:val="28"/>
          <w:szCs w:val="28"/>
        </w:rPr>
        <w:t>П</w:t>
      </w:r>
      <w:r>
        <w:rPr>
          <w:rFonts w:ascii="Times New Roman" w:hAnsi="Times New Roman"/>
          <w:sz w:val="28"/>
          <w:szCs w:val="28"/>
        </w:rPr>
        <w:t xml:space="preserve">ротягом звітного  періоду  відповідно  до програми </w:t>
      </w:r>
      <w:r w:rsidR="0090380A">
        <w:rPr>
          <w:rFonts w:ascii="Times New Roman" w:hAnsi="Times New Roman"/>
          <w:sz w:val="28"/>
          <w:szCs w:val="28"/>
        </w:rPr>
        <w:t xml:space="preserve"> </w:t>
      </w:r>
      <w:r>
        <w:rPr>
          <w:rFonts w:ascii="Times New Roman" w:hAnsi="Times New Roman"/>
          <w:sz w:val="28"/>
          <w:szCs w:val="28"/>
        </w:rPr>
        <w:t>надан</w:t>
      </w:r>
      <w:r w:rsidR="0090380A">
        <w:rPr>
          <w:rFonts w:ascii="Times New Roman" w:hAnsi="Times New Roman"/>
          <w:sz w:val="28"/>
          <w:szCs w:val="28"/>
        </w:rPr>
        <w:t>і</w:t>
      </w:r>
      <w:r>
        <w:rPr>
          <w:rFonts w:ascii="Times New Roman" w:hAnsi="Times New Roman"/>
          <w:sz w:val="28"/>
          <w:szCs w:val="28"/>
        </w:rPr>
        <w:t xml:space="preserve"> пільги</w:t>
      </w:r>
      <w:r w:rsidR="0090380A">
        <w:rPr>
          <w:rFonts w:ascii="Times New Roman" w:hAnsi="Times New Roman"/>
          <w:sz w:val="28"/>
          <w:szCs w:val="28"/>
        </w:rPr>
        <w:t xml:space="preserve"> та матеріальні допомоги</w:t>
      </w:r>
      <w:r>
        <w:rPr>
          <w:rFonts w:ascii="Times New Roman" w:hAnsi="Times New Roman"/>
          <w:sz w:val="28"/>
          <w:szCs w:val="28"/>
        </w:rPr>
        <w:t>:</w:t>
      </w:r>
    </w:p>
    <w:p w14:paraId="5012427B" w14:textId="77777777" w:rsidR="003758DE" w:rsidRPr="001E02D6" w:rsidRDefault="003758DE" w:rsidP="003758D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E02D6">
        <w:rPr>
          <w:rFonts w:ascii="Times New Roman" w:hAnsi="Times New Roman"/>
          <w:sz w:val="28"/>
          <w:szCs w:val="28"/>
        </w:rPr>
        <w:t>грошова допомога членам сімей загиблих учасників антитерористичної операції для  компенсації за пільговий проїзд - 39 600 грн;</w:t>
      </w:r>
    </w:p>
    <w:p w14:paraId="678D36D5" w14:textId="77777777" w:rsidR="003758DE" w:rsidRPr="001E02D6" w:rsidRDefault="003758DE" w:rsidP="003758DE">
      <w:pPr>
        <w:spacing w:after="0" w:line="240" w:lineRule="auto"/>
        <w:ind w:firstLine="709"/>
        <w:jc w:val="both"/>
        <w:rPr>
          <w:rFonts w:ascii="Times New Roman" w:hAnsi="Times New Roman"/>
          <w:sz w:val="28"/>
          <w:szCs w:val="28"/>
        </w:rPr>
      </w:pPr>
      <w:r w:rsidRPr="001E02D6">
        <w:rPr>
          <w:rFonts w:ascii="Times New Roman" w:hAnsi="Times New Roman"/>
          <w:sz w:val="28"/>
          <w:szCs w:val="28"/>
        </w:rPr>
        <w:t>- відшкодування витрат на здійснення   поховання   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- 209 653 грн.;</w:t>
      </w:r>
    </w:p>
    <w:p w14:paraId="2F7D7487" w14:textId="77777777" w:rsidR="00BF5A21" w:rsidRPr="001E02D6" w:rsidRDefault="003758DE" w:rsidP="00BF5A21">
      <w:pPr>
        <w:spacing w:after="0" w:line="240" w:lineRule="auto"/>
        <w:ind w:firstLine="709"/>
        <w:jc w:val="both"/>
        <w:rPr>
          <w:rFonts w:ascii="Times New Roman" w:hAnsi="Times New Roman"/>
          <w:sz w:val="28"/>
          <w:szCs w:val="28"/>
          <w:lang w:val="ru-RU" w:eastAsia="ru-RU"/>
        </w:rPr>
      </w:pPr>
      <w:r w:rsidRPr="001E02D6">
        <w:rPr>
          <w:rFonts w:ascii="Times New Roman" w:hAnsi="Times New Roman"/>
          <w:sz w:val="28"/>
          <w:szCs w:val="28"/>
          <w:lang w:val="ru-RU" w:eastAsia="ru-RU"/>
        </w:rPr>
        <w:t>- грошова матеріальна допомога громадянам, які призвані на військову службу за контрактом - 21 000 грн.;</w:t>
      </w:r>
    </w:p>
    <w:p w14:paraId="7AEC2F23" w14:textId="77777777" w:rsidR="00BF5A21" w:rsidRPr="001E02D6" w:rsidRDefault="003758DE" w:rsidP="00BF5A21">
      <w:pPr>
        <w:spacing w:after="0" w:line="240" w:lineRule="auto"/>
        <w:ind w:firstLine="709"/>
        <w:jc w:val="both"/>
        <w:rPr>
          <w:rFonts w:ascii="Times New Roman" w:hAnsi="Times New Roman"/>
          <w:sz w:val="28"/>
          <w:szCs w:val="28"/>
        </w:rPr>
      </w:pPr>
      <w:r w:rsidRPr="001E02D6">
        <w:rPr>
          <w:rFonts w:ascii="Times New Roman" w:hAnsi="Times New Roman"/>
          <w:sz w:val="28"/>
          <w:szCs w:val="28"/>
        </w:rPr>
        <w:t xml:space="preserve">- матеріальна допомога сім'ям загиблих осіб </w:t>
      </w:r>
      <w:r w:rsidR="00BF5A21" w:rsidRPr="001E02D6">
        <w:rPr>
          <w:rFonts w:ascii="Times New Roman" w:hAnsi="Times New Roman"/>
          <w:sz w:val="28"/>
          <w:szCs w:val="28"/>
        </w:rPr>
        <w:t>-</w:t>
      </w:r>
      <w:r w:rsidRPr="001E02D6">
        <w:rPr>
          <w:rFonts w:ascii="Times New Roman" w:hAnsi="Times New Roman"/>
          <w:sz w:val="28"/>
          <w:szCs w:val="28"/>
        </w:rPr>
        <w:t xml:space="preserve"> 330 000 грн.</w:t>
      </w:r>
      <w:r w:rsidR="00BF5A21" w:rsidRPr="001E02D6">
        <w:rPr>
          <w:rFonts w:ascii="Times New Roman" w:hAnsi="Times New Roman"/>
          <w:sz w:val="28"/>
          <w:szCs w:val="28"/>
        </w:rPr>
        <w:t>;</w:t>
      </w:r>
    </w:p>
    <w:p w14:paraId="51D95896" w14:textId="77777777" w:rsidR="00BF5A21" w:rsidRPr="001E02D6" w:rsidRDefault="003758DE" w:rsidP="00BF5A21">
      <w:pPr>
        <w:spacing w:after="0" w:line="240" w:lineRule="auto"/>
        <w:ind w:firstLine="709"/>
        <w:jc w:val="both"/>
        <w:rPr>
          <w:rFonts w:ascii="Times New Roman" w:hAnsi="Times New Roman"/>
          <w:sz w:val="28"/>
          <w:szCs w:val="28"/>
        </w:rPr>
      </w:pPr>
      <w:r w:rsidRPr="001E02D6">
        <w:rPr>
          <w:rFonts w:ascii="Times New Roman" w:hAnsi="Times New Roman"/>
          <w:sz w:val="28"/>
          <w:szCs w:val="28"/>
        </w:rPr>
        <w:t xml:space="preserve">- соціальна матеріальна допомога для забезпечення дровами сімей загиблих осіб, багатодітних сімей військовослужбовців, сімей осіб, які перебувають у полоні,  або безвісти зниклі </w:t>
      </w:r>
      <w:r w:rsidR="00BF5A21" w:rsidRPr="001E02D6">
        <w:rPr>
          <w:rFonts w:ascii="Times New Roman" w:hAnsi="Times New Roman"/>
          <w:sz w:val="28"/>
          <w:szCs w:val="28"/>
        </w:rPr>
        <w:t>-</w:t>
      </w:r>
      <w:r w:rsidRPr="001E02D6">
        <w:rPr>
          <w:rFonts w:ascii="Times New Roman" w:hAnsi="Times New Roman"/>
          <w:sz w:val="28"/>
          <w:szCs w:val="28"/>
        </w:rPr>
        <w:t xml:space="preserve"> 287</w:t>
      </w:r>
      <w:r w:rsidR="00BF5A21" w:rsidRPr="001E02D6">
        <w:rPr>
          <w:rFonts w:ascii="Times New Roman" w:hAnsi="Times New Roman"/>
          <w:sz w:val="28"/>
          <w:szCs w:val="28"/>
        </w:rPr>
        <w:t> </w:t>
      </w:r>
      <w:r w:rsidRPr="001E02D6">
        <w:rPr>
          <w:rFonts w:ascii="Times New Roman" w:hAnsi="Times New Roman"/>
          <w:sz w:val="28"/>
          <w:szCs w:val="28"/>
        </w:rPr>
        <w:t>88</w:t>
      </w:r>
      <w:r w:rsidR="00F60C9B" w:rsidRPr="001E02D6">
        <w:rPr>
          <w:rFonts w:ascii="Times New Roman" w:hAnsi="Times New Roman"/>
          <w:sz w:val="28"/>
          <w:szCs w:val="28"/>
        </w:rPr>
        <w:t>5</w:t>
      </w:r>
      <w:r w:rsidR="00BF5A21" w:rsidRPr="001E02D6">
        <w:rPr>
          <w:rFonts w:ascii="Times New Roman" w:hAnsi="Times New Roman"/>
          <w:sz w:val="28"/>
          <w:szCs w:val="28"/>
        </w:rPr>
        <w:t xml:space="preserve"> </w:t>
      </w:r>
      <w:r w:rsidRPr="001E02D6">
        <w:rPr>
          <w:rFonts w:ascii="Times New Roman" w:hAnsi="Times New Roman"/>
          <w:sz w:val="28"/>
          <w:szCs w:val="28"/>
        </w:rPr>
        <w:t>грн.;</w:t>
      </w:r>
    </w:p>
    <w:p w14:paraId="1A284A89" w14:textId="77777777" w:rsidR="00BF5A21" w:rsidRPr="001E02D6" w:rsidRDefault="003758DE" w:rsidP="00BF5A21">
      <w:pPr>
        <w:spacing w:after="0" w:line="240" w:lineRule="auto"/>
        <w:ind w:firstLine="709"/>
        <w:jc w:val="both"/>
        <w:rPr>
          <w:rFonts w:ascii="Times New Roman" w:hAnsi="Times New Roman"/>
          <w:sz w:val="28"/>
          <w:szCs w:val="28"/>
        </w:rPr>
      </w:pPr>
      <w:r w:rsidRPr="001E02D6">
        <w:rPr>
          <w:rFonts w:ascii="Times New Roman" w:hAnsi="Times New Roman"/>
          <w:sz w:val="28"/>
          <w:szCs w:val="28"/>
        </w:rPr>
        <w:t xml:space="preserve">- матеріальна допомога особам, які отримали поранення, мінно-вибухові травми </w:t>
      </w:r>
      <w:r w:rsidR="00BF5A21" w:rsidRPr="001E02D6">
        <w:rPr>
          <w:rFonts w:ascii="Times New Roman" w:hAnsi="Times New Roman"/>
          <w:sz w:val="28"/>
          <w:szCs w:val="28"/>
        </w:rPr>
        <w:t>-</w:t>
      </w:r>
      <w:r w:rsidRPr="001E02D6">
        <w:rPr>
          <w:rFonts w:ascii="Times New Roman" w:hAnsi="Times New Roman"/>
          <w:sz w:val="28"/>
          <w:szCs w:val="28"/>
        </w:rPr>
        <w:t xml:space="preserve"> 382</w:t>
      </w:r>
      <w:r w:rsidR="00BF5A21" w:rsidRPr="001E02D6">
        <w:rPr>
          <w:rFonts w:ascii="Times New Roman" w:hAnsi="Times New Roman"/>
          <w:sz w:val="28"/>
          <w:szCs w:val="28"/>
        </w:rPr>
        <w:t> </w:t>
      </w:r>
      <w:r w:rsidRPr="001E02D6">
        <w:rPr>
          <w:rFonts w:ascii="Times New Roman" w:hAnsi="Times New Roman"/>
          <w:sz w:val="28"/>
          <w:szCs w:val="28"/>
        </w:rPr>
        <w:t>500</w:t>
      </w:r>
      <w:r w:rsidR="00BF5A21" w:rsidRPr="001E02D6">
        <w:rPr>
          <w:rFonts w:ascii="Times New Roman" w:hAnsi="Times New Roman"/>
          <w:sz w:val="28"/>
          <w:szCs w:val="28"/>
        </w:rPr>
        <w:t xml:space="preserve"> </w:t>
      </w:r>
      <w:r w:rsidRPr="001E02D6">
        <w:rPr>
          <w:rFonts w:ascii="Times New Roman" w:hAnsi="Times New Roman"/>
          <w:sz w:val="28"/>
          <w:szCs w:val="28"/>
        </w:rPr>
        <w:t>грн;</w:t>
      </w:r>
    </w:p>
    <w:p w14:paraId="16C02DA8" w14:textId="77777777" w:rsidR="003758DE" w:rsidRPr="001E02D6" w:rsidRDefault="003758DE" w:rsidP="00BF5A21">
      <w:pPr>
        <w:spacing w:after="0" w:line="240" w:lineRule="auto"/>
        <w:ind w:firstLine="709"/>
        <w:jc w:val="both"/>
        <w:rPr>
          <w:rFonts w:ascii="Times New Roman" w:hAnsi="Times New Roman"/>
          <w:sz w:val="28"/>
          <w:szCs w:val="28"/>
        </w:rPr>
      </w:pPr>
      <w:r w:rsidRPr="001E02D6">
        <w:rPr>
          <w:rFonts w:ascii="Times New Roman" w:hAnsi="Times New Roman"/>
          <w:sz w:val="28"/>
          <w:szCs w:val="28"/>
        </w:rPr>
        <w:t>- матеріальна допомога сім’</w:t>
      </w:r>
      <w:r w:rsidR="00BF5A21" w:rsidRPr="001E02D6">
        <w:rPr>
          <w:rFonts w:ascii="Times New Roman" w:hAnsi="Times New Roman"/>
          <w:sz w:val="28"/>
          <w:szCs w:val="28"/>
        </w:rPr>
        <w:t>я</w:t>
      </w:r>
      <w:r w:rsidRPr="001E02D6">
        <w:rPr>
          <w:rFonts w:ascii="Times New Roman" w:hAnsi="Times New Roman"/>
          <w:sz w:val="28"/>
          <w:szCs w:val="28"/>
        </w:rPr>
        <w:t xml:space="preserve">м загиблих до Дня захисника України </w:t>
      </w:r>
      <w:r w:rsidR="00BF5A21" w:rsidRPr="001E02D6">
        <w:rPr>
          <w:rFonts w:ascii="Times New Roman" w:hAnsi="Times New Roman"/>
          <w:sz w:val="28"/>
          <w:szCs w:val="28"/>
        </w:rPr>
        <w:t xml:space="preserve">- </w:t>
      </w:r>
      <w:r w:rsidRPr="001E02D6">
        <w:rPr>
          <w:rFonts w:ascii="Times New Roman" w:hAnsi="Times New Roman"/>
          <w:sz w:val="28"/>
          <w:szCs w:val="28"/>
        </w:rPr>
        <w:t>175</w:t>
      </w:r>
      <w:r w:rsidR="00BF5A21" w:rsidRPr="001E02D6">
        <w:rPr>
          <w:rFonts w:ascii="Times New Roman" w:hAnsi="Times New Roman"/>
          <w:sz w:val="28"/>
          <w:szCs w:val="28"/>
        </w:rPr>
        <w:t> </w:t>
      </w:r>
      <w:r w:rsidRPr="001E02D6">
        <w:rPr>
          <w:rFonts w:ascii="Times New Roman" w:hAnsi="Times New Roman"/>
          <w:sz w:val="28"/>
          <w:szCs w:val="28"/>
        </w:rPr>
        <w:t>000</w:t>
      </w:r>
      <w:r w:rsidR="00BF5A21" w:rsidRPr="001E02D6">
        <w:rPr>
          <w:rFonts w:ascii="Times New Roman" w:hAnsi="Times New Roman"/>
          <w:sz w:val="28"/>
          <w:szCs w:val="28"/>
        </w:rPr>
        <w:t xml:space="preserve"> </w:t>
      </w:r>
      <w:r w:rsidRPr="001E02D6">
        <w:rPr>
          <w:rFonts w:ascii="Times New Roman" w:hAnsi="Times New Roman"/>
          <w:sz w:val="28"/>
          <w:szCs w:val="28"/>
        </w:rPr>
        <w:t xml:space="preserve">грн. </w:t>
      </w:r>
    </w:p>
    <w:p w14:paraId="65A44F3C" w14:textId="77777777" w:rsidR="00DF79D4" w:rsidRPr="00082C5A" w:rsidRDefault="00DF79D4" w:rsidP="00AE3E0D">
      <w:pPr>
        <w:spacing w:after="0" w:line="240" w:lineRule="auto"/>
        <w:ind w:firstLine="709"/>
        <w:jc w:val="both"/>
        <w:rPr>
          <w:rFonts w:ascii="Times New Roman" w:hAnsi="Times New Roman"/>
          <w:sz w:val="28"/>
          <w:szCs w:val="28"/>
        </w:rPr>
      </w:pPr>
      <w:r w:rsidRPr="001E02D6">
        <w:rPr>
          <w:rFonts w:ascii="Times New Roman" w:hAnsi="Times New Roman"/>
          <w:sz w:val="28"/>
          <w:szCs w:val="28"/>
        </w:rPr>
        <w:t>Рішеннями міської</w:t>
      </w:r>
      <w:r w:rsidRPr="00082C5A">
        <w:rPr>
          <w:rFonts w:ascii="Times New Roman" w:hAnsi="Times New Roman"/>
          <w:sz w:val="28"/>
          <w:szCs w:val="28"/>
        </w:rPr>
        <w:t xml:space="preserve"> ради було  надано  у власність</w:t>
      </w:r>
      <w:r w:rsidRPr="00082C5A">
        <w:rPr>
          <w:rFonts w:ascii="Times New Roman" w:hAnsi="Times New Roman"/>
          <w:sz w:val="28"/>
          <w:szCs w:val="28"/>
          <w:lang w:val="ru-RU"/>
        </w:rPr>
        <w:t xml:space="preserve"> </w:t>
      </w:r>
      <w:r w:rsidRPr="00082C5A">
        <w:rPr>
          <w:rFonts w:ascii="Times New Roman" w:hAnsi="Times New Roman"/>
          <w:sz w:val="28"/>
          <w:szCs w:val="28"/>
        </w:rPr>
        <w:t>17 учасникам  АТО/ОСС земельні ділянки</w:t>
      </w:r>
      <w:r w:rsidRPr="00082C5A">
        <w:rPr>
          <w:rFonts w:ascii="Times New Roman" w:hAnsi="Times New Roman"/>
          <w:sz w:val="28"/>
          <w:szCs w:val="28"/>
          <w:lang w:val="ru-RU"/>
        </w:rPr>
        <w:t xml:space="preserve"> </w:t>
      </w:r>
      <w:r w:rsidRPr="00082C5A">
        <w:rPr>
          <w:rFonts w:ascii="Times New Roman" w:hAnsi="Times New Roman"/>
          <w:sz w:val="28"/>
          <w:szCs w:val="28"/>
        </w:rPr>
        <w:t>загальною  площею 34 га.</w:t>
      </w:r>
    </w:p>
    <w:p w14:paraId="6B809C64" w14:textId="77777777" w:rsidR="003758DE" w:rsidRPr="001A1651" w:rsidRDefault="003758DE" w:rsidP="003758DE">
      <w:pPr>
        <w:spacing w:after="0" w:line="240" w:lineRule="auto"/>
        <w:ind w:firstLine="709"/>
        <w:jc w:val="both"/>
        <w:rPr>
          <w:rFonts w:ascii="Times New Roman" w:hAnsi="Times New Roman"/>
          <w:bCs/>
          <w:sz w:val="28"/>
          <w:szCs w:val="28"/>
        </w:rPr>
      </w:pPr>
      <w:r>
        <w:rPr>
          <w:rFonts w:ascii="Times New Roman" w:hAnsi="Times New Roman"/>
          <w:sz w:val="28"/>
          <w:szCs w:val="28"/>
        </w:rPr>
        <w:t xml:space="preserve">З огляду на події, що відбуваються на території нашої країни, виникла необхідність у посиленні соціальної підтримки сімей наших Захисників та Захисниць. Так, в територіальній громаді визначено осіб, відповідальних за </w:t>
      </w:r>
      <w:r>
        <w:rPr>
          <w:rFonts w:ascii="Times New Roman" w:hAnsi="Times New Roman"/>
          <w:sz w:val="28"/>
          <w:szCs w:val="28"/>
        </w:rPr>
        <w:lastRenderedPageBreak/>
        <w:t xml:space="preserve">роботу з такими сім’ями, налагоджено постійний моніторинг потреб та проблемних питань таких осіб, забезпечується оперативне реагування стосовно їх вирішення. </w:t>
      </w:r>
    </w:p>
    <w:p w14:paraId="3FFCA23D" w14:textId="77777777" w:rsidR="003758DE" w:rsidRDefault="003758DE" w:rsidP="00AE3E0D">
      <w:pPr>
        <w:spacing w:after="0" w:line="240" w:lineRule="auto"/>
        <w:ind w:firstLine="709"/>
        <w:jc w:val="both"/>
        <w:rPr>
          <w:rFonts w:ascii="Times New Roman" w:hAnsi="Times New Roman"/>
          <w:sz w:val="28"/>
          <w:szCs w:val="28"/>
        </w:rPr>
      </w:pPr>
    </w:p>
    <w:p w14:paraId="59E8C604" w14:textId="77777777" w:rsidR="00DF79D4" w:rsidRPr="00DF79D4" w:rsidRDefault="00DF79D4" w:rsidP="00AE3E0D">
      <w:pPr>
        <w:pStyle w:val="11"/>
        <w:spacing w:line="240" w:lineRule="auto"/>
        <w:ind w:firstLine="709"/>
        <w:jc w:val="both"/>
        <w:rPr>
          <w:rFonts w:ascii="Times New Roman" w:eastAsia="Times New Roman" w:hAnsi="Times New Roman"/>
          <w:b/>
          <w:bCs/>
          <w:lang w:eastAsia="uk-UA"/>
        </w:rPr>
      </w:pPr>
      <w:r w:rsidRPr="00E80E4C">
        <w:rPr>
          <w:rFonts w:ascii="Times New Roman" w:eastAsia="Times New Roman" w:hAnsi="Times New Roman"/>
          <w:b/>
          <w:bCs/>
          <w:lang w:eastAsia="uk-UA"/>
        </w:rPr>
        <w:t>Пріоритет 4.5.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p w14:paraId="520168B6" w14:textId="77777777" w:rsidR="0077182C" w:rsidRPr="00912EDD" w:rsidRDefault="0077182C" w:rsidP="00771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iCs/>
          <w:sz w:val="28"/>
          <w:szCs w:val="28"/>
          <w:lang w:bidi="uk-UA"/>
        </w:rPr>
      </w:pPr>
      <w:r w:rsidRPr="00912EDD">
        <w:rPr>
          <w:rFonts w:ascii="Times New Roman" w:hAnsi="Times New Roman"/>
          <w:bCs/>
          <w:iCs/>
          <w:sz w:val="28"/>
          <w:szCs w:val="28"/>
          <w:lang w:bidi="uk-UA"/>
        </w:rPr>
        <w:t xml:space="preserve">Станом на звітну дату на обліку служби у справах дітей міської ради </w:t>
      </w:r>
      <w:r>
        <w:rPr>
          <w:rFonts w:ascii="Times New Roman" w:hAnsi="Times New Roman"/>
          <w:bCs/>
          <w:iCs/>
          <w:sz w:val="28"/>
          <w:szCs w:val="28"/>
          <w:lang w:bidi="uk-UA"/>
        </w:rPr>
        <w:t xml:space="preserve">перебуває </w:t>
      </w:r>
      <w:r w:rsidRPr="00912EDD">
        <w:rPr>
          <w:rFonts w:ascii="Times New Roman" w:hAnsi="Times New Roman"/>
          <w:bCs/>
          <w:iCs/>
          <w:sz w:val="28"/>
          <w:szCs w:val="28"/>
          <w:lang w:bidi="uk-UA"/>
        </w:rPr>
        <w:t>89 дітей: 18 дітей, які перебувають у складних життєвих обставинах, 22 дітей-сиріт і дітей, позбавлених батьківського піклування, які прибули з інших територій, та 49 д</w:t>
      </w:r>
      <w:r>
        <w:rPr>
          <w:rFonts w:ascii="Times New Roman" w:hAnsi="Times New Roman"/>
          <w:bCs/>
          <w:iCs/>
          <w:sz w:val="28"/>
          <w:szCs w:val="28"/>
          <w:lang w:bidi="uk-UA"/>
        </w:rPr>
        <w:t>ітей</w:t>
      </w:r>
      <w:r w:rsidRPr="00912EDD">
        <w:rPr>
          <w:rFonts w:ascii="Times New Roman" w:hAnsi="Times New Roman"/>
          <w:bCs/>
          <w:iCs/>
          <w:sz w:val="28"/>
          <w:szCs w:val="28"/>
          <w:lang w:bidi="uk-UA"/>
        </w:rPr>
        <w:t>-сир</w:t>
      </w:r>
      <w:r>
        <w:rPr>
          <w:rFonts w:ascii="Times New Roman" w:hAnsi="Times New Roman"/>
          <w:bCs/>
          <w:iCs/>
          <w:sz w:val="28"/>
          <w:szCs w:val="28"/>
          <w:lang w:bidi="uk-UA"/>
        </w:rPr>
        <w:t>іт</w:t>
      </w:r>
      <w:r w:rsidRPr="00912EDD">
        <w:rPr>
          <w:rFonts w:ascii="Times New Roman" w:hAnsi="Times New Roman"/>
          <w:bCs/>
          <w:iCs/>
          <w:sz w:val="28"/>
          <w:szCs w:val="28"/>
          <w:lang w:bidi="uk-UA"/>
        </w:rPr>
        <w:t>, дітей, позбавлених батьківського піклування, з первинного обліку. 33 дитини виховуються в сім’ях опікунів/піклувальників (23 – з первинного обліку у 18 сім’ях опікунів та 10 – з інших територій в 5 сім’ях), 24 - в прийомних сім’ях та дитячих будинках сімейного типу (13 – з первинного обліку та 11 – з інших територій).</w:t>
      </w:r>
    </w:p>
    <w:p w14:paraId="1B1ADF1E" w14:textId="77777777" w:rsidR="0077182C" w:rsidRPr="00912EDD" w:rsidRDefault="0077182C" w:rsidP="0077182C">
      <w:pPr>
        <w:spacing w:after="0" w:line="240" w:lineRule="auto"/>
        <w:ind w:firstLine="919"/>
        <w:jc w:val="both"/>
        <w:rPr>
          <w:rFonts w:ascii="Times New Roman" w:hAnsi="Times New Roman"/>
          <w:bCs/>
          <w:iCs/>
          <w:color w:val="000000"/>
          <w:sz w:val="28"/>
          <w:szCs w:val="28"/>
          <w:lang w:bidi="uk-UA"/>
        </w:rPr>
      </w:pPr>
      <w:r w:rsidRPr="00912EDD">
        <w:rPr>
          <w:rFonts w:ascii="Times New Roman" w:hAnsi="Times New Roman"/>
          <w:bCs/>
          <w:iCs/>
          <w:color w:val="000000"/>
          <w:sz w:val="28"/>
          <w:szCs w:val="28"/>
          <w:lang w:bidi="uk-UA"/>
        </w:rPr>
        <w:t>У звітному періоді поставлено на облік 13 дітей, позбавлених батьківського піклування</w:t>
      </w:r>
      <w:r>
        <w:rPr>
          <w:rFonts w:ascii="Times New Roman" w:hAnsi="Times New Roman"/>
          <w:bCs/>
          <w:iCs/>
          <w:color w:val="000000"/>
          <w:sz w:val="28"/>
          <w:szCs w:val="28"/>
          <w:lang w:bidi="uk-UA"/>
        </w:rPr>
        <w:t>,</w:t>
      </w:r>
      <w:r w:rsidRPr="00912EDD">
        <w:rPr>
          <w:rFonts w:ascii="Times New Roman" w:hAnsi="Times New Roman"/>
          <w:bCs/>
          <w:iCs/>
          <w:color w:val="000000"/>
          <w:sz w:val="28"/>
          <w:szCs w:val="28"/>
          <w:lang w:bidi="uk-UA"/>
        </w:rPr>
        <w:t xml:space="preserve"> 8 дітей влаштовано під опіку родичам.</w:t>
      </w:r>
    </w:p>
    <w:p w14:paraId="70EE42EF" w14:textId="77777777" w:rsidR="0077182C" w:rsidRPr="00912EDD" w:rsidRDefault="0077182C" w:rsidP="0077182C">
      <w:pPr>
        <w:spacing w:after="0" w:line="240" w:lineRule="auto"/>
        <w:ind w:firstLine="919"/>
        <w:jc w:val="both"/>
        <w:rPr>
          <w:rFonts w:ascii="Times New Roman" w:hAnsi="Times New Roman"/>
          <w:bCs/>
          <w:iCs/>
          <w:sz w:val="28"/>
          <w:szCs w:val="28"/>
        </w:rPr>
      </w:pPr>
      <w:r w:rsidRPr="00912EDD">
        <w:rPr>
          <w:rFonts w:ascii="Times New Roman" w:hAnsi="Times New Roman"/>
          <w:bCs/>
          <w:iCs/>
          <w:color w:val="000000"/>
          <w:sz w:val="28"/>
          <w:szCs w:val="28"/>
          <w:lang w:bidi="uk-UA"/>
        </w:rPr>
        <w:t>Рішенням виконавчого комітету Погребищенської міської ради від 22.07.2022 р</w:t>
      </w:r>
      <w:r>
        <w:rPr>
          <w:rFonts w:ascii="Times New Roman" w:hAnsi="Times New Roman"/>
          <w:bCs/>
          <w:iCs/>
          <w:color w:val="000000"/>
          <w:sz w:val="28"/>
          <w:szCs w:val="28"/>
          <w:lang w:bidi="uk-UA"/>
        </w:rPr>
        <w:t>. №303</w:t>
      </w:r>
      <w:r w:rsidRPr="00912EDD">
        <w:rPr>
          <w:rFonts w:ascii="Times New Roman" w:hAnsi="Times New Roman"/>
          <w:bCs/>
          <w:iCs/>
          <w:color w:val="000000"/>
          <w:sz w:val="28"/>
          <w:szCs w:val="28"/>
          <w:lang w:bidi="uk-UA"/>
        </w:rPr>
        <w:t xml:space="preserve"> було створено прийомну сім’ю, куди влаштовано 4 дітей, позбавлених батьківського піклування. Наразі новостворена прийомна сім’я змінила місце проживання.</w:t>
      </w:r>
    </w:p>
    <w:p w14:paraId="7F8ABE23" w14:textId="77777777" w:rsidR="0077182C" w:rsidRPr="00912EDD" w:rsidRDefault="0077182C" w:rsidP="0077182C">
      <w:pPr>
        <w:widowControl w:val="0"/>
        <w:spacing w:after="0" w:line="240" w:lineRule="auto"/>
        <w:ind w:firstLine="919"/>
        <w:jc w:val="both"/>
        <w:rPr>
          <w:rFonts w:ascii="Times New Roman" w:hAnsi="Times New Roman"/>
          <w:bCs/>
          <w:iCs/>
          <w:color w:val="000000"/>
          <w:sz w:val="28"/>
          <w:szCs w:val="28"/>
          <w:lang w:eastAsia="uk-UA" w:bidi="uk-UA"/>
        </w:rPr>
      </w:pPr>
      <w:r w:rsidRPr="00912EDD">
        <w:rPr>
          <w:rFonts w:ascii="Times New Roman" w:hAnsi="Times New Roman"/>
          <w:bCs/>
          <w:iCs/>
          <w:color w:val="000000"/>
          <w:sz w:val="28"/>
          <w:szCs w:val="28"/>
          <w:lang w:eastAsia="uk-UA" w:bidi="uk-UA"/>
        </w:rPr>
        <w:t>На обліку з усиновлення перебуває 13 дітей. Здійснюється контроль за станом утримання 7 усиновлених дітей у 5 сім’ях.</w:t>
      </w:r>
    </w:p>
    <w:p w14:paraId="08AD338A" w14:textId="77777777" w:rsidR="0077182C" w:rsidRPr="00912EDD" w:rsidRDefault="0077182C" w:rsidP="0077182C">
      <w:pPr>
        <w:widowControl w:val="0"/>
        <w:spacing w:after="0" w:line="240" w:lineRule="auto"/>
        <w:ind w:firstLine="919"/>
        <w:jc w:val="both"/>
        <w:rPr>
          <w:rFonts w:ascii="Times New Roman" w:hAnsi="Times New Roman"/>
          <w:bCs/>
          <w:iCs/>
          <w:color w:val="000000"/>
          <w:sz w:val="28"/>
          <w:szCs w:val="28"/>
          <w:lang w:eastAsia="uk-UA" w:bidi="uk-UA"/>
        </w:rPr>
      </w:pPr>
      <w:r w:rsidRPr="00912EDD">
        <w:rPr>
          <w:rFonts w:ascii="Times New Roman" w:hAnsi="Times New Roman"/>
          <w:bCs/>
          <w:iCs/>
          <w:color w:val="000000"/>
          <w:sz w:val="28"/>
          <w:szCs w:val="28"/>
          <w:lang w:eastAsia="uk-UA" w:bidi="uk-UA"/>
        </w:rPr>
        <w:t>На території громади функціонує 4 прийомних сім</w:t>
      </w:r>
      <w:r>
        <w:rPr>
          <w:rFonts w:ascii="Times New Roman" w:hAnsi="Times New Roman"/>
          <w:bCs/>
          <w:iCs/>
          <w:color w:val="000000"/>
          <w:sz w:val="28"/>
          <w:szCs w:val="28"/>
          <w:lang w:eastAsia="uk-UA" w:bidi="uk-UA"/>
        </w:rPr>
        <w:t>’</w:t>
      </w:r>
      <w:r w:rsidRPr="00912EDD">
        <w:rPr>
          <w:rFonts w:ascii="Times New Roman" w:hAnsi="Times New Roman"/>
          <w:bCs/>
          <w:iCs/>
          <w:color w:val="000000"/>
          <w:sz w:val="28"/>
          <w:szCs w:val="28"/>
          <w:lang w:eastAsia="uk-UA" w:bidi="uk-UA"/>
        </w:rPr>
        <w:t>ї і 3 дитячих будинки сімейного типу, в яких виховується 24 дитини, позбавлених батьківського піклування, та 3 особи з числа дітей, пільгової категорії.</w:t>
      </w:r>
    </w:p>
    <w:p w14:paraId="779EDB1E" w14:textId="77777777" w:rsidR="00DF79D4" w:rsidRPr="00E80E4C" w:rsidRDefault="00DF79D4" w:rsidP="00AE3E0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244911A0" w14:textId="77777777" w:rsidR="00DF79D4" w:rsidRDefault="00DF79D4" w:rsidP="00AE3E0D">
      <w:pPr>
        <w:shd w:val="clear" w:color="auto" w:fill="FFFFFF"/>
        <w:tabs>
          <w:tab w:val="left" w:pos="993"/>
        </w:tabs>
        <w:suppressAutoHyphens w:val="0"/>
        <w:spacing w:after="0" w:line="240" w:lineRule="auto"/>
        <w:ind w:firstLine="709"/>
        <w:jc w:val="both"/>
        <w:rPr>
          <w:rFonts w:ascii="Times New Roman" w:hAnsi="Times New Roman"/>
          <w:b/>
          <w:sz w:val="28"/>
          <w:szCs w:val="28"/>
        </w:rPr>
      </w:pPr>
      <w:r w:rsidRPr="000746D3">
        <w:rPr>
          <w:rFonts w:ascii="Times New Roman" w:eastAsia="Times New Roman" w:hAnsi="Times New Roman"/>
          <w:b/>
          <w:bCs/>
          <w:sz w:val="28"/>
          <w:szCs w:val="28"/>
          <w:lang w:eastAsia="uk-UA"/>
        </w:rPr>
        <w:t xml:space="preserve">Пріоритет 4.6. Забезпечення ефективної  роботи у сфері підтримки сім’ї, запобігання та протидії  домашньому  насильству, </w:t>
      </w:r>
      <w:r>
        <w:rPr>
          <w:rFonts w:ascii="Times New Roman" w:hAnsi="Times New Roman"/>
          <w:b/>
          <w:sz w:val="28"/>
          <w:szCs w:val="28"/>
        </w:rPr>
        <w:t>попередження тор</w:t>
      </w:r>
      <w:r w:rsidRPr="000746D3">
        <w:rPr>
          <w:rFonts w:ascii="Times New Roman" w:hAnsi="Times New Roman"/>
          <w:b/>
          <w:sz w:val="28"/>
          <w:szCs w:val="28"/>
        </w:rPr>
        <w:t>гівлі людьми, забезпечення рівних прав і можливостей жінок і чоловіків</w:t>
      </w:r>
    </w:p>
    <w:p w14:paraId="2235E731" w14:textId="77777777" w:rsidR="0077182C" w:rsidRPr="00912EDD" w:rsidRDefault="0077182C" w:rsidP="0077182C">
      <w:pPr>
        <w:spacing w:after="0" w:line="240" w:lineRule="auto"/>
        <w:ind w:firstLine="919"/>
        <w:jc w:val="both"/>
        <w:rPr>
          <w:rFonts w:ascii="Times New Roman" w:hAnsi="Times New Roman"/>
          <w:iCs/>
          <w:sz w:val="28"/>
          <w:szCs w:val="28"/>
          <w:lang w:eastAsia="ar-SA"/>
        </w:rPr>
      </w:pPr>
      <w:r w:rsidRPr="0077182C">
        <w:rPr>
          <w:rFonts w:ascii="Times New Roman" w:hAnsi="Times New Roman"/>
          <w:bCs/>
          <w:iCs/>
          <w:sz w:val="28"/>
          <w:szCs w:val="28"/>
          <w:lang w:eastAsia="ar-SA"/>
        </w:rPr>
        <w:t>Центром соціальних служб</w:t>
      </w:r>
      <w:r w:rsidRPr="00912EDD">
        <w:rPr>
          <w:rFonts w:ascii="Times New Roman" w:hAnsi="Times New Roman"/>
          <w:b/>
          <w:iCs/>
          <w:sz w:val="28"/>
          <w:szCs w:val="28"/>
          <w:lang w:eastAsia="ar-SA"/>
        </w:rPr>
        <w:t xml:space="preserve"> </w:t>
      </w:r>
      <w:r w:rsidRPr="00912EDD">
        <w:rPr>
          <w:rFonts w:ascii="Times New Roman" w:hAnsi="Times New Roman"/>
          <w:iCs/>
          <w:color w:val="000000"/>
          <w:sz w:val="28"/>
          <w:szCs w:val="28"/>
          <w:lang w:eastAsia="ar-SA"/>
        </w:rPr>
        <w:t>охоплено соціальними послугами 482 сім’ї</w:t>
      </w:r>
      <w:r>
        <w:rPr>
          <w:rFonts w:ascii="Times New Roman" w:hAnsi="Times New Roman"/>
          <w:iCs/>
          <w:color w:val="000000"/>
          <w:sz w:val="28"/>
          <w:szCs w:val="28"/>
          <w:lang w:eastAsia="ar-SA"/>
        </w:rPr>
        <w:t xml:space="preserve"> </w:t>
      </w:r>
      <w:r w:rsidRPr="00912EDD">
        <w:rPr>
          <w:rFonts w:ascii="Times New Roman" w:hAnsi="Times New Roman"/>
          <w:iCs/>
          <w:color w:val="000000"/>
          <w:sz w:val="28"/>
          <w:szCs w:val="28"/>
          <w:lang w:eastAsia="ar-SA"/>
        </w:rPr>
        <w:t>(у яких виховується 629 дітей).</w:t>
      </w:r>
    </w:p>
    <w:p w14:paraId="08F301E5" w14:textId="77777777" w:rsidR="0077182C" w:rsidRPr="00912EDD" w:rsidRDefault="0077182C" w:rsidP="0077182C">
      <w:pPr>
        <w:spacing w:after="0" w:line="240" w:lineRule="auto"/>
        <w:ind w:firstLine="919"/>
        <w:jc w:val="both"/>
        <w:rPr>
          <w:rFonts w:ascii="Times New Roman" w:hAnsi="Times New Roman"/>
          <w:iCs/>
          <w:color w:val="000000"/>
          <w:sz w:val="28"/>
          <w:szCs w:val="28"/>
          <w:lang w:eastAsia="ar-SA"/>
        </w:rPr>
      </w:pPr>
      <w:r w:rsidRPr="00912EDD">
        <w:rPr>
          <w:rFonts w:ascii="Times New Roman" w:hAnsi="Times New Roman"/>
          <w:iCs/>
          <w:color w:val="000000"/>
          <w:sz w:val="28"/>
          <w:szCs w:val="28"/>
          <w:lang w:eastAsia="ar-SA"/>
        </w:rPr>
        <w:t xml:space="preserve">Загальна кількість сімей, що знаходилася  на обліку Погребищенського </w:t>
      </w:r>
      <w:r>
        <w:rPr>
          <w:rFonts w:ascii="Times New Roman" w:hAnsi="Times New Roman"/>
          <w:iCs/>
          <w:color w:val="000000"/>
          <w:sz w:val="28"/>
          <w:szCs w:val="28"/>
          <w:lang w:eastAsia="ar-SA"/>
        </w:rPr>
        <w:t>Центру соціальних служб</w:t>
      </w:r>
      <w:r w:rsidRPr="00912EDD">
        <w:rPr>
          <w:rFonts w:ascii="Times New Roman" w:hAnsi="Times New Roman"/>
          <w:iCs/>
          <w:color w:val="000000"/>
          <w:sz w:val="28"/>
          <w:szCs w:val="28"/>
          <w:lang w:eastAsia="ar-SA"/>
        </w:rPr>
        <w:t xml:space="preserve">  як такі, що перебувають у складних життєвих обставинах, у 2022 році склала  92 сім’ї , в тому числі 8 сімей, в яких батьки ухиляються від виконання батьківських обов’язків, в яких виховується 18 дітей.   </w:t>
      </w:r>
    </w:p>
    <w:p w14:paraId="6D9C5F6B" w14:textId="77777777" w:rsidR="0077182C" w:rsidRPr="00912EDD" w:rsidRDefault="0077182C" w:rsidP="0077182C">
      <w:pPr>
        <w:suppressLineNumbers/>
        <w:spacing w:after="0" w:line="240" w:lineRule="auto"/>
        <w:ind w:firstLine="919"/>
        <w:jc w:val="both"/>
        <w:rPr>
          <w:rFonts w:ascii="Times New Roman" w:hAnsi="Times New Roman"/>
          <w:iCs/>
          <w:color w:val="000000"/>
          <w:sz w:val="28"/>
          <w:szCs w:val="28"/>
          <w:lang w:eastAsia="ar-SA"/>
        </w:rPr>
      </w:pPr>
      <w:r w:rsidRPr="00912EDD">
        <w:rPr>
          <w:rFonts w:ascii="Times New Roman" w:hAnsi="Times New Roman"/>
          <w:iCs/>
          <w:color w:val="000000"/>
          <w:sz w:val="28"/>
          <w:szCs w:val="28"/>
          <w:lang w:eastAsia="ar-SA"/>
        </w:rPr>
        <w:t>Центром соціальних служб  послуга соціального супроводу надається 29 сім’ям (в яких виховується 65 дітей).</w:t>
      </w:r>
    </w:p>
    <w:p w14:paraId="230572AD" w14:textId="77777777" w:rsidR="0077182C" w:rsidRPr="00912EDD" w:rsidRDefault="0077182C" w:rsidP="0077182C">
      <w:pPr>
        <w:suppressLineNumbers/>
        <w:spacing w:after="0" w:line="240" w:lineRule="auto"/>
        <w:ind w:firstLine="919"/>
        <w:jc w:val="both"/>
        <w:rPr>
          <w:rFonts w:ascii="Times New Roman" w:hAnsi="Times New Roman"/>
          <w:iCs/>
          <w:color w:val="000000"/>
          <w:sz w:val="28"/>
          <w:szCs w:val="28"/>
          <w:lang w:eastAsia="ar-SA"/>
        </w:rPr>
      </w:pPr>
      <w:r w:rsidRPr="00912EDD">
        <w:rPr>
          <w:rFonts w:ascii="Times New Roman" w:hAnsi="Times New Roman"/>
          <w:iCs/>
          <w:color w:val="000000"/>
          <w:sz w:val="28"/>
          <w:szCs w:val="28"/>
          <w:lang w:eastAsia="ar-SA"/>
        </w:rPr>
        <w:t>Під соціальним супроводженням  перебувають 4 прийомних сім’ї та 3 ДБСТ, в яких виховується 29 дітей-сиріт та дітей, позбавлених батьківського піклування та 1 особа з їх числа.</w:t>
      </w:r>
    </w:p>
    <w:p w14:paraId="230D126B" w14:textId="77777777" w:rsidR="0077182C" w:rsidRPr="00912EDD" w:rsidRDefault="0077182C" w:rsidP="0077182C">
      <w:pPr>
        <w:suppressLineNumbers/>
        <w:spacing w:after="0" w:line="240" w:lineRule="auto"/>
        <w:ind w:firstLine="919"/>
        <w:jc w:val="both"/>
        <w:rPr>
          <w:rFonts w:ascii="Times New Roman" w:hAnsi="Times New Roman"/>
          <w:iCs/>
          <w:color w:val="000000"/>
          <w:sz w:val="28"/>
          <w:szCs w:val="28"/>
          <w:lang w:eastAsia="ar-SA"/>
        </w:rPr>
      </w:pPr>
      <w:r w:rsidRPr="00912EDD">
        <w:rPr>
          <w:rFonts w:ascii="Times New Roman" w:hAnsi="Times New Roman"/>
          <w:iCs/>
          <w:color w:val="000000"/>
          <w:sz w:val="28"/>
          <w:szCs w:val="28"/>
          <w:lang w:eastAsia="ar-SA"/>
        </w:rPr>
        <w:t xml:space="preserve">У громаді продовжується впровадження нової форми професійної підтримки прийомних батьків та батьків-вихователів - групи зустрічей для прийомних батьків та батьків-вихователів, опікунів-піклувальників. </w:t>
      </w:r>
    </w:p>
    <w:p w14:paraId="478855DB" w14:textId="77777777" w:rsidR="0077182C" w:rsidRPr="00912EDD" w:rsidRDefault="0077182C" w:rsidP="0077182C">
      <w:pPr>
        <w:suppressLineNumbers/>
        <w:spacing w:after="0" w:line="240" w:lineRule="auto"/>
        <w:ind w:firstLine="919"/>
        <w:jc w:val="both"/>
        <w:rPr>
          <w:rFonts w:ascii="Times New Roman" w:hAnsi="Times New Roman"/>
          <w:iCs/>
          <w:color w:val="000000"/>
          <w:sz w:val="28"/>
          <w:szCs w:val="28"/>
          <w:lang w:eastAsia="ar-SA"/>
        </w:rPr>
      </w:pPr>
      <w:r w:rsidRPr="00912EDD">
        <w:rPr>
          <w:rFonts w:ascii="Times New Roman" w:hAnsi="Times New Roman"/>
          <w:iCs/>
          <w:color w:val="000000"/>
          <w:sz w:val="28"/>
          <w:szCs w:val="28"/>
          <w:lang w:eastAsia="ar-SA"/>
        </w:rPr>
        <w:t xml:space="preserve">Соціальними послугами  протягом 2022 року охоплено  30 сімей опікунів та піклувальників, в яких під опікою/піклуванням перебуває  32 дітей-сиріт та </w:t>
      </w:r>
      <w:r w:rsidRPr="00912EDD">
        <w:rPr>
          <w:rFonts w:ascii="Times New Roman" w:hAnsi="Times New Roman"/>
          <w:iCs/>
          <w:color w:val="000000"/>
          <w:sz w:val="28"/>
          <w:szCs w:val="28"/>
          <w:lang w:eastAsia="ar-SA"/>
        </w:rPr>
        <w:lastRenderedPageBreak/>
        <w:t xml:space="preserve">дітей, позбавлених батьківського піклування. Соціальним супроводом охоплено 9 сімей </w:t>
      </w:r>
      <w:r>
        <w:rPr>
          <w:rFonts w:ascii="Times New Roman" w:hAnsi="Times New Roman"/>
          <w:iCs/>
          <w:color w:val="000000"/>
          <w:sz w:val="28"/>
          <w:szCs w:val="28"/>
          <w:lang w:eastAsia="ar-SA"/>
        </w:rPr>
        <w:t>цієї</w:t>
      </w:r>
      <w:r w:rsidRPr="00912EDD">
        <w:rPr>
          <w:rFonts w:ascii="Times New Roman" w:hAnsi="Times New Roman"/>
          <w:iCs/>
          <w:color w:val="000000"/>
          <w:sz w:val="28"/>
          <w:szCs w:val="28"/>
          <w:lang w:eastAsia="ar-SA"/>
        </w:rPr>
        <w:t xml:space="preserve"> категорії.</w:t>
      </w:r>
    </w:p>
    <w:p w14:paraId="54529B3C" w14:textId="77777777" w:rsidR="0077182C" w:rsidRPr="00912EDD" w:rsidRDefault="0077182C" w:rsidP="0077182C">
      <w:pPr>
        <w:suppressLineNumbers/>
        <w:spacing w:after="0" w:line="240" w:lineRule="auto"/>
        <w:ind w:firstLine="919"/>
        <w:jc w:val="both"/>
        <w:rPr>
          <w:rFonts w:ascii="Times New Roman" w:hAnsi="Times New Roman"/>
          <w:iCs/>
          <w:color w:val="000000"/>
          <w:sz w:val="28"/>
          <w:szCs w:val="28"/>
          <w:lang w:eastAsia="ar-SA"/>
        </w:rPr>
      </w:pPr>
      <w:r w:rsidRPr="00912EDD">
        <w:rPr>
          <w:rFonts w:ascii="Times New Roman" w:hAnsi="Times New Roman"/>
          <w:iCs/>
          <w:color w:val="000000"/>
          <w:sz w:val="28"/>
          <w:szCs w:val="28"/>
          <w:lang w:eastAsia="ar-SA"/>
        </w:rPr>
        <w:t>Протягом  2022 року соціальною роботою охоплено 15 сімей, в яких виховуються діти з інвалідністю. Протягом року  сім’ї з  даної категорії  під соціальним супроводом не перебували.</w:t>
      </w:r>
    </w:p>
    <w:p w14:paraId="001A1D20" w14:textId="77777777" w:rsidR="00DF79D4" w:rsidRPr="006347E0" w:rsidRDefault="00DF79D4" w:rsidP="00AE3E0D">
      <w:pPr>
        <w:shd w:val="clear" w:color="auto" w:fill="FFFFFF"/>
        <w:tabs>
          <w:tab w:val="left" w:pos="993"/>
        </w:tabs>
        <w:suppressAutoHyphens w:val="0"/>
        <w:spacing w:after="0" w:line="240" w:lineRule="auto"/>
        <w:ind w:firstLine="709"/>
        <w:jc w:val="both"/>
        <w:rPr>
          <w:rFonts w:ascii="Times New Roman" w:hAnsi="Times New Roman"/>
          <w:iCs/>
          <w:sz w:val="28"/>
          <w:szCs w:val="28"/>
        </w:rPr>
      </w:pPr>
    </w:p>
    <w:p w14:paraId="04DBFD51" w14:textId="77777777" w:rsidR="00DF79D4" w:rsidRPr="00F81E3B" w:rsidRDefault="00DF79D4" w:rsidP="00AE3E0D">
      <w:pPr>
        <w:pStyle w:val="ab"/>
        <w:spacing w:before="0" w:line="240" w:lineRule="auto"/>
        <w:ind w:firstLine="709"/>
        <w:jc w:val="both"/>
        <w:rPr>
          <w:rFonts w:ascii="Times New Roman" w:hAnsi="Times New Roman" w:cs="Times New Roman"/>
          <w:b/>
          <w:sz w:val="28"/>
          <w:szCs w:val="28"/>
        </w:rPr>
      </w:pPr>
      <w:r w:rsidRPr="00F81E3B">
        <w:rPr>
          <w:rFonts w:ascii="Times New Roman" w:hAnsi="Times New Roman" w:cs="Times New Roman"/>
          <w:b/>
          <w:sz w:val="28"/>
          <w:szCs w:val="28"/>
        </w:rPr>
        <w:t xml:space="preserve">Пріоритет 4.7. Забезпечення всіх категорій споживачів питною водою, приведеною до стандартів якості </w:t>
      </w:r>
      <w:r w:rsidRPr="00F81E3B">
        <w:rPr>
          <w:rFonts w:ascii="Times New Roman" w:hAnsi="Times New Roman" w:cs="Times New Roman"/>
          <w:bCs/>
          <w:sz w:val="28"/>
          <w:szCs w:val="28"/>
        </w:rPr>
        <w:t xml:space="preserve"> </w:t>
      </w:r>
    </w:p>
    <w:p w14:paraId="0691B1BF" w14:textId="77777777" w:rsidR="00DF79D4" w:rsidRDefault="00DF79D4" w:rsidP="00AE3E0D">
      <w:pPr>
        <w:pStyle w:val="ab"/>
        <w:spacing w:before="0" w:line="240" w:lineRule="auto"/>
        <w:ind w:firstLine="709"/>
        <w:jc w:val="both"/>
        <w:rPr>
          <w:rFonts w:ascii="Times New Roman" w:hAnsi="Times New Roman" w:cs="Times New Roman"/>
          <w:bCs/>
          <w:sz w:val="28"/>
          <w:szCs w:val="28"/>
        </w:rPr>
      </w:pPr>
      <w:r w:rsidRPr="0039146D">
        <w:rPr>
          <w:rFonts w:ascii="Times New Roman" w:hAnsi="Times New Roman" w:cs="Times New Roman"/>
          <w:bCs/>
          <w:sz w:val="28"/>
          <w:szCs w:val="28"/>
        </w:rPr>
        <w:t xml:space="preserve">З метою </w:t>
      </w:r>
      <w:r w:rsidRPr="00ED563B">
        <w:rPr>
          <w:rFonts w:ascii="Times New Roman" w:hAnsi="Times New Roman" w:cs="Times New Roman"/>
          <w:bCs/>
          <w:sz w:val="28"/>
          <w:szCs w:val="28"/>
        </w:rPr>
        <w:t>в</w:t>
      </w:r>
      <w:r w:rsidRPr="00B33CB9">
        <w:rPr>
          <w:rFonts w:ascii="Times New Roman" w:hAnsi="Times New Roman" w:cs="Times New Roman"/>
          <w:bCs/>
          <w:sz w:val="28"/>
          <w:szCs w:val="28"/>
        </w:rPr>
        <w:t>і</w:t>
      </w:r>
      <w:r w:rsidRPr="00ED563B">
        <w:rPr>
          <w:rFonts w:ascii="Times New Roman" w:hAnsi="Times New Roman" w:cs="Times New Roman"/>
          <w:bCs/>
          <w:sz w:val="28"/>
          <w:szCs w:val="28"/>
        </w:rPr>
        <w:t xml:space="preserve">дновлення та раціонального використання джерел питного водопостачання, будівництва і реконструкції мереж водопостачання </w:t>
      </w:r>
      <w:r>
        <w:rPr>
          <w:rFonts w:ascii="Times New Roman" w:hAnsi="Times New Roman" w:cs="Times New Roman"/>
          <w:bCs/>
          <w:sz w:val="28"/>
          <w:szCs w:val="28"/>
        </w:rPr>
        <w:t>прийнято  Програму  «Питна вода Погребищенської  територіальної  громади  на 2022-2023 роки</w:t>
      </w:r>
      <w:r w:rsidRPr="00D429A6">
        <w:rPr>
          <w:rFonts w:ascii="Times New Roman" w:hAnsi="Times New Roman" w:cs="Times New Roman"/>
          <w:bCs/>
          <w:sz w:val="28"/>
          <w:szCs w:val="28"/>
        </w:rPr>
        <w:t>»</w:t>
      </w:r>
      <w:r w:rsidRPr="0086311A">
        <w:rPr>
          <w:rFonts w:ascii="Times New Roman" w:hAnsi="Times New Roman" w:cs="Times New Roman"/>
          <w:bCs/>
          <w:sz w:val="28"/>
          <w:szCs w:val="28"/>
        </w:rPr>
        <w:t>.</w:t>
      </w:r>
      <w:r w:rsidRPr="00D429A6">
        <w:rPr>
          <w:rFonts w:ascii="Times New Roman" w:hAnsi="Times New Roman" w:cs="Times New Roman"/>
          <w:bCs/>
          <w:sz w:val="28"/>
          <w:szCs w:val="28"/>
        </w:rPr>
        <w:t xml:space="preserve"> </w:t>
      </w:r>
      <w:r>
        <w:rPr>
          <w:rFonts w:ascii="Times New Roman" w:hAnsi="Times New Roman" w:cs="Times New Roman"/>
          <w:bCs/>
          <w:sz w:val="28"/>
          <w:szCs w:val="28"/>
          <w:lang w:val="ru-RU"/>
        </w:rPr>
        <w:t>О</w:t>
      </w:r>
      <w:r w:rsidRPr="00D429A6">
        <w:rPr>
          <w:rFonts w:ascii="Times New Roman" w:hAnsi="Times New Roman" w:cs="Times New Roman"/>
          <w:bCs/>
          <w:sz w:val="28"/>
          <w:szCs w:val="28"/>
        </w:rPr>
        <w:t>сновн</w:t>
      </w:r>
      <w:r>
        <w:rPr>
          <w:rFonts w:ascii="Times New Roman" w:hAnsi="Times New Roman" w:cs="Times New Roman"/>
          <w:bCs/>
          <w:sz w:val="28"/>
          <w:szCs w:val="28"/>
          <w:lang w:val="ru-RU"/>
        </w:rPr>
        <w:t>а</w:t>
      </w:r>
      <w:r w:rsidRPr="00D429A6">
        <w:rPr>
          <w:rFonts w:ascii="Times New Roman" w:hAnsi="Times New Roman" w:cs="Times New Roman"/>
          <w:bCs/>
          <w:sz w:val="28"/>
          <w:szCs w:val="28"/>
        </w:rPr>
        <w:t xml:space="preserve"> мет</w:t>
      </w:r>
      <w:r>
        <w:rPr>
          <w:rFonts w:ascii="Times New Roman" w:hAnsi="Times New Roman" w:cs="Times New Roman"/>
          <w:bCs/>
          <w:sz w:val="28"/>
          <w:szCs w:val="28"/>
          <w:lang w:val="ru-RU"/>
        </w:rPr>
        <w:t>а</w:t>
      </w:r>
      <w:r w:rsidRPr="00D429A6">
        <w:rPr>
          <w:rFonts w:ascii="Times New Roman" w:hAnsi="Times New Roman" w:cs="Times New Roman"/>
          <w:bCs/>
          <w:sz w:val="28"/>
          <w:szCs w:val="28"/>
        </w:rPr>
        <w:t xml:space="preserve">  якої</w:t>
      </w:r>
      <w:r>
        <w:rPr>
          <w:rFonts w:ascii="Times New Roman" w:hAnsi="Times New Roman" w:cs="Times New Roman"/>
          <w:bCs/>
          <w:sz w:val="28"/>
          <w:szCs w:val="28"/>
          <w:lang w:val="ru-RU"/>
        </w:rPr>
        <w:t xml:space="preserve"> - </w:t>
      </w:r>
      <w:r w:rsidRPr="00D429A6">
        <w:rPr>
          <w:rFonts w:ascii="Times New Roman" w:hAnsi="Times New Roman" w:cs="Times New Roman"/>
          <w:bCs/>
          <w:sz w:val="28"/>
          <w:szCs w:val="28"/>
        </w:rPr>
        <w:t>задоволення потреб населення громади  в економічно доступних  послугах  з  водопостачання</w:t>
      </w:r>
      <w:r>
        <w:rPr>
          <w:rFonts w:ascii="Times New Roman" w:hAnsi="Times New Roman" w:cs="Times New Roman"/>
          <w:bCs/>
          <w:sz w:val="28"/>
          <w:szCs w:val="28"/>
          <w:lang w:val="ru-RU"/>
        </w:rPr>
        <w:t xml:space="preserve"> та </w:t>
      </w:r>
      <w:r w:rsidRPr="00D429A6">
        <w:rPr>
          <w:rFonts w:ascii="Times New Roman" w:hAnsi="Times New Roman" w:cs="Times New Roman"/>
          <w:bCs/>
          <w:sz w:val="28"/>
          <w:szCs w:val="28"/>
        </w:rPr>
        <w:t xml:space="preserve">належного </w:t>
      </w:r>
      <w:r>
        <w:rPr>
          <w:rFonts w:ascii="Times New Roman" w:hAnsi="Times New Roman" w:cs="Times New Roman"/>
          <w:bCs/>
          <w:sz w:val="28"/>
          <w:szCs w:val="28"/>
          <w:lang w:val="ru-RU"/>
        </w:rPr>
        <w:t xml:space="preserve">їх </w:t>
      </w:r>
      <w:r w:rsidRPr="00D429A6">
        <w:rPr>
          <w:rFonts w:ascii="Times New Roman" w:hAnsi="Times New Roman" w:cs="Times New Roman"/>
          <w:bCs/>
          <w:sz w:val="28"/>
          <w:szCs w:val="28"/>
        </w:rPr>
        <w:t xml:space="preserve">рівня </w:t>
      </w:r>
      <w:r>
        <w:rPr>
          <w:rFonts w:ascii="Times New Roman" w:hAnsi="Times New Roman" w:cs="Times New Roman"/>
          <w:bCs/>
          <w:sz w:val="28"/>
          <w:szCs w:val="28"/>
          <w:lang w:val="ru-RU"/>
        </w:rPr>
        <w:t>і</w:t>
      </w:r>
      <w:r w:rsidRPr="00D429A6">
        <w:rPr>
          <w:rFonts w:ascii="Times New Roman" w:hAnsi="Times New Roman" w:cs="Times New Roman"/>
          <w:bCs/>
          <w:sz w:val="28"/>
          <w:szCs w:val="28"/>
        </w:rPr>
        <w:t xml:space="preserve"> якості</w:t>
      </w:r>
      <w:r>
        <w:rPr>
          <w:rFonts w:ascii="Times New Roman" w:hAnsi="Times New Roman" w:cs="Times New Roman"/>
          <w:bCs/>
          <w:sz w:val="28"/>
          <w:szCs w:val="28"/>
          <w:lang w:val="ru-RU"/>
        </w:rPr>
        <w:t xml:space="preserve"> </w:t>
      </w:r>
      <w:r>
        <w:rPr>
          <w:rFonts w:ascii="Times New Roman" w:hAnsi="Times New Roman" w:cs="Times New Roman"/>
          <w:bCs/>
          <w:sz w:val="28"/>
          <w:szCs w:val="28"/>
        </w:rPr>
        <w:t>відповідно  до вимог  державних  стандартів</w:t>
      </w:r>
      <w:r>
        <w:rPr>
          <w:rFonts w:ascii="Times New Roman" w:hAnsi="Times New Roman" w:cs="Times New Roman"/>
          <w:bCs/>
          <w:sz w:val="28"/>
          <w:szCs w:val="28"/>
          <w:lang w:val="ru-RU"/>
        </w:rPr>
        <w:t>.</w:t>
      </w:r>
    </w:p>
    <w:p w14:paraId="1E5C9968" w14:textId="77777777" w:rsidR="00F81E3B" w:rsidRPr="00F81E3B" w:rsidRDefault="00F81E3B" w:rsidP="00AE3E0D">
      <w:pPr>
        <w:pStyle w:val="ab"/>
        <w:spacing w:before="0" w:line="240" w:lineRule="auto"/>
        <w:ind w:firstLine="709"/>
        <w:jc w:val="both"/>
        <w:rPr>
          <w:rFonts w:ascii="Times New Roman" w:hAnsi="Times New Roman" w:cs="Times New Roman"/>
          <w:bCs/>
          <w:sz w:val="28"/>
          <w:szCs w:val="28"/>
        </w:rPr>
      </w:pPr>
      <w:r>
        <w:rPr>
          <w:rFonts w:ascii="Times New Roman" w:hAnsi="Times New Roman"/>
          <w:sz w:val="28"/>
          <w:szCs w:val="28"/>
        </w:rPr>
        <w:t>Проведено реконструкцію водогінної лінії по вул.Мудрова, вул.Київська, вул.Зарічна із заміною труб. Прокладено 3500  м.п. нової водогінної мережі.</w:t>
      </w:r>
    </w:p>
    <w:p w14:paraId="6175F41A" w14:textId="77777777" w:rsidR="00DF79D4" w:rsidRDefault="00F81E3B" w:rsidP="00AE3E0D">
      <w:pPr>
        <w:pStyle w:val="ab"/>
        <w:spacing w:before="0" w:line="240" w:lineRule="auto"/>
        <w:ind w:firstLine="709"/>
        <w:jc w:val="both"/>
        <w:rPr>
          <w:rFonts w:ascii="Times New Roman" w:hAnsi="Times New Roman"/>
          <w:sz w:val="28"/>
          <w:szCs w:val="28"/>
        </w:rPr>
      </w:pPr>
      <w:r>
        <w:rPr>
          <w:rFonts w:ascii="Times New Roman" w:hAnsi="Times New Roman"/>
          <w:sz w:val="28"/>
          <w:szCs w:val="28"/>
        </w:rPr>
        <w:t xml:space="preserve">Проведено ремонтні роботи на водогонах в м.Погребище: «Ізумруд» вул.Л.Українки, «Залізничний» вул.Залізнична та </w:t>
      </w:r>
      <w:r w:rsidR="0015595F">
        <w:rPr>
          <w:rFonts w:ascii="Times New Roman" w:hAnsi="Times New Roman"/>
          <w:sz w:val="28"/>
          <w:szCs w:val="28"/>
        </w:rPr>
        <w:t>вул.</w:t>
      </w:r>
      <w:r>
        <w:rPr>
          <w:rFonts w:ascii="Times New Roman" w:hAnsi="Times New Roman"/>
          <w:sz w:val="28"/>
          <w:szCs w:val="28"/>
        </w:rPr>
        <w:t xml:space="preserve">Сонячна, «Роська» вул.Сьомака, «Добробут» вул.Володимирська, «Поле чудес» вул.П.Тичини, «Кам’янецький» вул.Кам’янка, «Лиса гора» вул.Чкалова та сільських водогонах в с.Білашки, с.Смаржинці, с.Педоси та на водогоні «Джерело» в с.Адамівка. </w:t>
      </w:r>
    </w:p>
    <w:p w14:paraId="052273F6" w14:textId="77777777" w:rsidR="00F81E3B" w:rsidRPr="00F81E3B" w:rsidRDefault="00F81E3B" w:rsidP="00AE3E0D">
      <w:pPr>
        <w:pStyle w:val="ab"/>
        <w:spacing w:before="0" w:line="240" w:lineRule="auto"/>
        <w:ind w:firstLine="709"/>
        <w:jc w:val="both"/>
        <w:rPr>
          <w:rFonts w:ascii="Times New Roman" w:eastAsia="Times New Roman" w:hAnsi="Times New Roman"/>
          <w:b/>
          <w:bCs/>
          <w:sz w:val="28"/>
          <w:szCs w:val="28"/>
          <w:lang w:eastAsia="uk-UA"/>
        </w:rPr>
      </w:pPr>
    </w:p>
    <w:p w14:paraId="15C74C62" w14:textId="77777777" w:rsidR="00DF79D4" w:rsidRDefault="00DF79D4" w:rsidP="00AE3E0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0746D3">
        <w:rPr>
          <w:rFonts w:ascii="Times New Roman" w:eastAsia="Times New Roman" w:hAnsi="Times New Roman"/>
          <w:b/>
          <w:bCs/>
          <w:sz w:val="28"/>
          <w:szCs w:val="28"/>
          <w:lang w:eastAsia="uk-UA"/>
        </w:rPr>
        <w:t>Пріоритет 4.8. Реалізація заходів з розвитку фізичної культури та спорту</w:t>
      </w:r>
    </w:p>
    <w:p w14:paraId="19C9FEEE" w14:textId="77777777" w:rsidR="00DF79D4" w:rsidRDefault="008A1EE5" w:rsidP="00AE3E0D">
      <w:pPr>
        <w:pStyle w:val="a8"/>
        <w:spacing w:before="0" w:beforeAutospacing="0" w:after="0" w:afterAutospacing="0"/>
        <w:ind w:firstLine="709"/>
        <w:jc w:val="both"/>
        <w:rPr>
          <w:color w:val="000000"/>
          <w:sz w:val="28"/>
          <w:szCs w:val="28"/>
          <w:lang w:val="ru-RU"/>
        </w:rPr>
      </w:pPr>
      <w:r>
        <w:rPr>
          <w:color w:val="000000"/>
          <w:sz w:val="28"/>
          <w:szCs w:val="28"/>
        </w:rPr>
        <w:t>Забезпечено функціонування Дитячої юнацької спортивної школи</w:t>
      </w:r>
      <w:r w:rsidR="00457111">
        <w:rPr>
          <w:color w:val="000000"/>
          <w:sz w:val="28"/>
          <w:szCs w:val="28"/>
        </w:rPr>
        <w:t xml:space="preserve"> (ДЮСШ)</w:t>
      </w:r>
      <w:r>
        <w:rPr>
          <w:color w:val="000000"/>
          <w:sz w:val="28"/>
          <w:szCs w:val="28"/>
        </w:rPr>
        <w:t xml:space="preserve">, в структурі якої: </w:t>
      </w:r>
      <w:r w:rsidR="00DF79D4" w:rsidRPr="002A2376">
        <w:rPr>
          <w:color w:val="000000"/>
          <w:sz w:val="28"/>
          <w:szCs w:val="28"/>
        </w:rPr>
        <w:t xml:space="preserve">4 </w:t>
      </w:r>
      <w:r w:rsidR="00DF79D4" w:rsidRPr="002B08DD">
        <w:rPr>
          <w:color w:val="000000"/>
          <w:sz w:val="28"/>
          <w:szCs w:val="28"/>
        </w:rPr>
        <w:t xml:space="preserve">відділення </w:t>
      </w:r>
      <w:r w:rsidR="00DF79D4" w:rsidRPr="002A2376">
        <w:rPr>
          <w:color w:val="000000"/>
          <w:sz w:val="28"/>
          <w:szCs w:val="28"/>
        </w:rPr>
        <w:t>з олімпійських видів спорту</w:t>
      </w:r>
      <w:r>
        <w:rPr>
          <w:color w:val="000000"/>
          <w:sz w:val="28"/>
          <w:szCs w:val="28"/>
        </w:rPr>
        <w:t xml:space="preserve"> (</w:t>
      </w:r>
      <w:r w:rsidR="00DF79D4" w:rsidRPr="002A2376">
        <w:rPr>
          <w:color w:val="000000"/>
          <w:sz w:val="28"/>
          <w:szCs w:val="28"/>
        </w:rPr>
        <w:t>бадмінтон, легка атлетика, тхекв</w:t>
      </w:r>
      <w:r w:rsidR="00DF79D4" w:rsidRPr="00CD02F4">
        <w:rPr>
          <w:color w:val="000000"/>
          <w:sz w:val="28"/>
          <w:szCs w:val="28"/>
        </w:rPr>
        <w:t>о</w:t>
      </w:r>
      <w:r w:rsidR="00DF79D4" w:rsidRPr="002A2376">
        <w:rPr>
          <w:color w:val="000000"/>
          <w:sz w:val="28"/>
          <w:szCs w:val="28"/>
        </w:rPr>
        <w:t>ндо ВТФ</w:t>
      </w:r>
      <w:r>
        <w:rPr>
          <w:color w:val="000000"/>
          <w:sz w:val="28"/>
          <w:szCs w:val="28"/>
        </w:rPr>
        <w:t>)</w:t>
      </w:r>
      <w:r w:rsidR="00DF79D4" w:rsidRPr="002A2376">
        <w:rPr>
          <w:color w:val="000000"/>
          <w:sz w:val="28"/>
          <w:szCs w:val="28"/>
        </w:rPr>
        <w:t xml:space="preserve"> та футбол, </w:t>
      </w:r>
      <w:r>
        <w:rPr>
          <w:color w:val="000000"/>
          <w:sz w:val="28"/>
          <w:szCs w:val="28"/>
        </w:rPr>
        <w:t xml:space="preserve">де </w:t>
      </w:r>
      <w:r w:rsidR="00DF79D4" w:rsidRPr="002A2376">
        <w:rPr>
          <w:color w:val="000000"/>
          <w:sz w:val="28"/>
          <w:szCs w:val="28"/>
        </w:rPr>
        <w:t>займається 280 учнів. Працює 13 тренерів-викладачів</w:t>
      </w:r>
      <w:r w:rsidR="00DF79D4">
        <w:rPr>
          <w:color w:val="000000"/>
          <w:sz w:val="28"/>
          <w:szCs w:val="28"/>
          <w:lang w:val="ru-RU"/>
        </w:rPr>
        <w:t>,</w:t>
      </w:r>
      <w:r w:rsidR="00DF79D4" w:rsidRPr="002A2376">
        <w:rPr>
          <w:color w:val="000000"/>
          <w:sz w:val="28"/>
          <w:szCs w:val="28"/>
        </w:rPr>
        <w:t xml:space="preserve"> з них 8 за сумісництвом, які мають вищу спеціальну освіту</w:t>
      </w:r>
      <w:r w:rsidR="00DF79D4">
        <w:rPr>
          <w:color w:val="000000"/>
          <w:sz w:val="28"/>
          <w:szCs w:val="28"/>
          <w:lang w:val="ru-RU"/>
        </w:rPr>
        <w:t>.</w:t>
      </w:r>
    </w:p>
    <w:p w14:paraId="7545B431" w14:textId="77777777" w:rsidR="00253A53" w:rsidRDefault="00253A53" w:rsidP="008A1EE5">
      <w:pPr>
        <w:pStyle w:val="a8"/>
        <w:spacing w:before="0" w:beforeAutospacing="0" w:after="0" w:afterAutospacing="0"/>
        <w:ind w:firstLine="709"/>
        <w:jc w:val="both"/>
        <w:rPr>
          <w:sz w:val="28"/>
          <w:szCs w:val="28"/>
        </w:rPr>
      </w:pPr>
      <w:r>
        <w:rPr>
          <w:color w:val="000000"/>
          <w:sz w:val="28"/>
          <w:szCs w:val="28"/>
        </w:rPr>
        <w:t xml:space="preserve">На виконання заходів, передбачених </w:t>
      </w:r>
      <w:r>
        <w:rPr>
          <w:sz w:val="28"/>
          <w:szCs w:val="28"/>
        </w:rPr>
        <w:t>Програмою розвитку фізичної культури та спорту  у Погребищенській міській територіальній громаді на 2021-2025 роки, з місцевого бюджету профінансовано 65,0 тис.грн.</w:t>
      </w:r>
    </w:p>
    <w:p w14:paraId="0E1EC3CD" w14:textId="77777777" w:rsidR="00457111" w:rsidRDefault="00253A53" w:rsidP="00253A53">
      <w:pPr>
        <w:pStyle w:val="a8"/>
        <w:spacing w:before="0" w:beforeAutospacing="0" w:after="0" w:afterAutospacing="0"/>
        <w:ind w:firstLine="709"/>
        <w:jc w:val="both"/>
        <w:rPr>
          <w:color w:val="000000"/>
          <w:sz w:val="28"/>
          <w:szCs w:val="28"/>
        </w:rPr>
      </w:pPr>
      <w:r>
        <w:rPr>
          <w:color w:val="000000"/>
          <w:sz w:val="28"/>
          <w:szCs w:val="28"/>
        </w:rPr>
        <w:t xml:space="preserve">Згідно з календарним планом в умовах воєнного стану </w:t>
      </w:r>
      <w:r w:rsidRPr="002A2376">
        <w:rPr>
          <w:color w:val="000000"/>
          <w:sz w:val="28"/>
          <w:szCs w:val="28"/>
        </w:rPr>
        <w:t xml:space="preserve">в громаді проведено </w:t>
      </w:r>
      <w:r>
        <w:rPr>
          <w:color w:val="000000"/>
          <w:sz w:val="28"/>
          <w:szCs w:val="28"/>
        </w:rPr>
        <w:t>24</w:t>
      </w:r>
      <w:r w:rsidRPr="002A2376">
        <w:rPr>
          <w:color w:val="000000"/>
          <w:sz w:val="28"/>
          <w:szCs w:val="28"/>
        </w:rPr>
        <w:t xml:space="preserve"> спортивн</w:t>
      </w:r>
      <w:r w:rsidR="00F91B25">
        <w:rPr>
          <w:color w:val="000000"/>
          <w:sz w:val="28"/>
          <w:szCs w:val="28"/>
        </w:rPr>
        <w:t>і</w:t>
      </w:r>
      <w:r w:rsidRPr="002A2376">
        <w:rPr>
          <w:color w:val="000000"/>
          <w:sz w:val="28"/>
          <w:szCs w:val="28"/>
        </w:rPr>
        <w:t xml:space="preserve"> заход</w:t>
      </w:r>
      <w:r w:rsidR="00F91B25">
        <w:rPr>
          <w:color w:val="000000"/>
          <w:sz w:val="28"/>
          <w:szCs w:val="28"/>
        </w:rPr>
        <w:t>и</w:t>
      </w:r>
      <w:r w:rsidR="00457111">
        <w:rPr>
          <w:color w:val="000000"/>
          <w:sz w:val="28"/>
          <w:szCs w:val="28"/>
        </w:rPr>
        <w:t xml:space="preserve">, в тому числі 20 футбольних матчів. В спортивних заходах </w:t>
      </w:r>
      <w:r w:rsidRPr="002A2376">
        <w:rPr>
          <w:color w:val="000000"/>
          <w:sz w:val="28"/>
          <w:szCs w:val="28"/>
        </w:rPr>
        <w:t>взяли участь 276 учасників. </w:t>
      </w:r>
    </w:p>
    <w:p w14:paraId="4D4A36A9" w14:textId="77777777" w:rsidR="00253A53" w:rsidRDefault="00457111" w:rsidP="00253A53">
      <w:pPr>
        <w:pStyle w:val="a8"/>
        <w:spacing w:before="0" w:beforeAutospacing="0" w:after="0" w:afterAutospacing="0"/>
        <w:ind w:firstLine="709"/>
        <w:jc w:val="both"/>
        <w:rPr>
          <w:color w:val="000000"/>
          <w:sz w:val="28"/>
          <w:szCs w:val="28"/>
        </w:rPr>
      </w:pPr>
      <w:r>
        <w:rPr>
          <w:color w:val="000000"/>
          <w:sz w:val="28"/>
          <w:szCs w:val="28"/>
        </w:rPr>
        <w:t>Призерами обласних, всеукраїнських та міжнародних змагань стали:</w:t>
      </w:r>
    </w:p>
    <w:p w14:paraId="331FCB29" w14:textId="77777777" w:rsidR="00253A53" w:rsidRDefault="00755C51" w:rsidP="00253A53">
      <w:pPr>
        <w:pStyle w:val="a8"/>
        <w:spacing w:before="0" w:beforeAutospacing="0" w:after="0" w:afterAutospacing="0"/>
        <w:ind w:firstLine="709"/>
        <w:jc w:val="both"/>
        <w:rPr>
          <w:sz w:val="28"/>
          <w:szCs w:val="28"/>
        </w:rPr>
      </w:pPr>
      <w:r>
        <w:rPr>
          <w:sz w:val="28"/>
          <w:szCs w:val="28"/>
        </w:rPr>
        <w:t xml:space="preserve">- </w:t>
      </w:r>
      <w:r w:rsidR="00253A53" w:rsidRPr="00253A53">
        <w:rPr>
          <w:sz w:val="28"/>
          <w:szCs w:val="28"/>
        </w:rPr>
        <w:t>10-11 лютого</w:t>
      </w:r>
      <w:r>
        <w:rPr>
          <w:sz w:val="28"/>
          <w:szCs w:val="28"/>
        </w:rPr>
        <w:t xml:space="preserve"> 2022 року</w:t>
      </w:r>
      <w:r w:rsidR="00253A53" w:rsidRPr="00253A53">
        <w:rPr>
          <w:sz w:val="28"/>
          <w:szCs w:val="28"/>
        </w:rPr>
        <w:t xml:space="preserve">  в м.Івано-Франківськ на </w:t>
      </w:r>
      <w:r w:rsidR="00253A53">
        <w:rPr>
          <w:sz w:val="28"/>
          <w:szCs w:val="28"/>
        </w:rPr>
        <w:t>В</w:t>
      </w:r>
      <w:r w:rsidR="00253A53" w:rsidRPr="00253A53">
        <w:rPr>
          <w:sz w:val="28"/>
          <w:szCs w:val="28"/>
        </w:rPr>
        <w:t xml:space="preserve">сеукраїнській </w:t>
      </w:r>
      <w:r w:rsidR="00253A53">
        <w:rPr>
          <w:sz w:val="28"/>
          <w:szCs w:val="28"/>
        </w:rPr>
        <w:t>г</w:t>
      </w:r>
      <w:r w:rsidR="00253A53" w:rsidRPr="00253A53">
        <w:rPr>
          <w:sz w:val="28"/>
          <w:szCs w:val="28"/>
        </w:rPr>
        <w:t>імназіаді третє місце  з тхеквондо ВТФ  зайняли: Мельник Дмитро та Ткаченко Марина</w:t>
      </w:r>
      <w:r w:rsidR="00253A53">
        <w:rPr>
          <w:sz w:val="28"/>
          <w:szCs w:val="28"/>
        </w:rPr>
        <w:t xml:space="preserve">, </w:t>
      </w:r>
      <w:r w:rsidR="00253A53" w:rsidRPr="00253A53">
        <w:rPr>
          <w:sz w:val="28"/>
          <w:szCs w:val="28"/>
        </w:rPr>
        <w:t>вихованці</w:t>
      </w:r>
      <w:r>
        <w:rPr>
          <w:sz w:val="28"/>
          <w:szCs w:val="28"/>
        </w:rPr>
        <w:t xml:space="preserve"> ДЮСШ</w:t>
      </w:r>
      <w:r w:rsidR="00457111">
        <w:rPr>
          <w:sz w:val="28"/>
          <w:szCs w:val="28"/>
        </w:rPr>
        <w:t>;</w:t>
      </w:r>
    </w:p>
    <w:p w14:paraId="65C1AE99" w14:textId="77777777" w:rsidR="00755C51" w:rsidRDefault="00253A53" w:rsidP="00755C51">
      <w:pPr>
        <w:pStyle w:val="a8"/>
        <w:spacing w:before="0" w:beforeAutospacing="0" w:after="0" w:afterAutospacing="0"/>
        <w:ind w:firstLine="709"/>
        <w:jc w:val="both"/>
        <w:rPr>
          <w:sz w:val="28"/>
          <w:szCs w:val="28"/>
        </w:rPr>
      </w:pPr>
      <w:r w:rsidRPr="00253A53">
        <w:rPr>
          <w:sz w:val="28"/>
          <w:szCs w:val="28"/>
        </w:rPr>
        <w:t>- Фисюк Ольга (вихованка ДЮСШ) 12 лютого 2022 року на 27 літній Універсіаді України виборола перше місце (командний виступ)</w:t>
      </w:r>
      <w:r w:rsidR="00755C51">
        <w:rPr>
          <w:sz w:val="28"/>
          <w:szCs w:val="28"/>
        </w:rPr>
        <w:t xml:space="preserve">, </w:t>
      </w:r>
      <w:r w:rsidRPr="00253A53">
        <w:rPr>
          <w:sz w:val="28"/>
          <w:szCs w:val="28"/>
        </w:rPr>
        <w:t>третє місце (особистий виступ) та третє місце в керугі</w:t>
      </w:r>
      <w:r w:rsidR="00457111">
        <w:rPr>
          <w:sz w:val="28"/>
          <w:szCs w:val="28"/>
        </w:rPr>
        <w:t>;</w:t>
      </w:r>
    </w:p>
    <w:p w14:paraId="52540117" w14:textId="77777777" w:rsidR="00253A53" w:rsidRDefault="00253A53" w:rsidP="00755C51">
      <w:pPr>
        <w:pStyle w:val="a8"/>
        <w:spacing w:before="0" w:beforeAutospacing="0" w:after="0" w:afterAutospacing="0"/>
        <w:ind w:firstLine="709"/>
        <w:jc w:val="both"/>
        <w:rPr>
          <w:color w:val="050505"/>
          <w:sz w:val="28"/>
          <w:szCs w:val="28"/>
        </w:rPr>
      </w:pPr>
      <w:r w:rsidRPr="00253A53">
        <w:rPr>
          <w:color w:val="050505"/>
          <w:sz w:val="28"/>
          <w:szCs w:val="28"/>
        </w:rPr>
        <w:t xml:space="preserve"> -  01 червня  2022</w:t>
      </w:r>
      <w:r w:rsidR="00755C51">
        <w:rPr>
          <w:color w:val="050505"/>
          <w:sz w:val="28"/>
          <w:szCs w:val="28"/>
        </w:rPr>
        <w:t xml:space="preserve"> </w:t>
      </w:r>
      <w:r w:rsidRPr="00253A53">
        <w:rPr>
          <w:color w:val="050505"/>
          <w:sz w:val="28"/>
          <w:szCs w:val="28"/>
        </w:rPr>
        <w:t>року в м.Липовець відбувся турнір з футболу  присвячений  Дню захисту дітей</w:t>
      </w:r>
      <w:r w:rsidR="00457111">
        <w:rPr>
          <w:color w:val="050505"/>
          <w:sz w:val="28"/>
          <w:szCs w:val="28"/>
        </w:rPr>
        <w:t>;</w:t>
      </w:r>
      <w:r w:rsidRPr="00253A53">
        <w:rPr>
          <w:color w:val="050505"/>
          <w:sz w:val="28"/>
          <w:szCs w:val="28"/>
        </w:rPr>
        <w:t xml:space="preserve">  </w:t>
      </w:r>
    </w:p>
    <w:p w14:paraId="7BBAC391" w14:textId="77777777" w:rsidR="00C962EF" w:rsidRDefault="00755C51" w:rsidP="00C962EF">
      <w:pPr>
        <w:shd w:val="clear" w:color="auto" w:fill="FFFFFF"/>
        <w:spacing w:after="0" w:line="240" w:lineRule="auto"/>
        <w:ind w:firstLine="709"/>
        <w:jc w:val="both"/>
        <w:rPr>
          <w:rFonts w:ascii="Times New Roman" w:hAnsi="Times New Roman"/>
          <w:color w:val="050505"/>
          <w:sz w:val="28"/>
          <w:szCs w:val="28"/>
        </w:rPr>
      </w:pPr>
      <w:r w:rsidRPr="00755C51">
        <w:rPr>
          <w:rStyle w:val="af2"/>
          <w:rFonts w:ascii="Times New Roman" w:hAnsi="Times New Roman"/>
          <w:b w:val="0"/>
          <w:bCs w:val="0"/>
          <w:color w:val="333333"/>
          <w:sz w:val="28"/>
          <w:szCs w:val="28"/>
          <w:bdr w:val="none" w:sz="0" w:space="0" w:color="auto" w:frame="1"/>
          <w:shd w:val="clear" w:color="auto" w:fill="FFFFFF"/>
        </w:rPr>
        <w:t>- на Чемпіонаті Світу зі змішаних єдиноборств ММА, який відбувся з 17-20 серпня  2022 року у м.Абу-Дабі (Об’єднані Арабські Емірати) Іван Бердиш – здобув срібну нагороду.</w:t>
      </w:r>
      <w:r w:rsidRPr="00755C51">
        <w:rPr>
          <w:rFonts w:ascii="Times New Roman" w:hAnsi="Times New Roman"/>
          <w:color w:val="333333"/>
          <w:sz w:val="28"/>
          <w:szCs w:val="28"/>
          <w:shd w:val="clear" w:color="auto" w:fill="FFFFFF"/>
        </w:rPr>
        <w:t xml:space="preserve"> Іван Бердиш  - представник Дитячого Клубу Бойових Мистецтв «Козак»</w:t>
      </w:r>
      <w:r w:rsidRPr="00755C51">
        <w:rPr>
          <w:rFonts w:ascii="Times New Roman" w:hAnsi="Times New Roman"/>
          <w:color w:val="050505"/>
          <w:sz w:val="28"/>
          <w:szCs w:val="28"/>
        </w:rPr>
        <w:t xml:space="preserve"> </w:t>
      </w:r>
      <w:r w:rsidRPr="00755C51">
        <w:rPr>
          <w:rFonts w:ascii="Times New Roman" w:hAnsi="Times New Roman"/>
          <w:color w:val="333333"/>
          <w:sz w:val="28"/>
          <w:szCs w:val="28"/>
          <w:shd w:val="clear" w:color="auto" w:fill="FFFFFF"/>
        </w:rPr>
        <w:t xml:space="preserve">виборов друге місце у  віковій категорії 14-15 років, ваговій </w:t>
      </w:r>
      <w:r w:rsidRPr="00755C51">
        <w:rPr>
          <w:rFonts w:ascii="Times New Roman" w:hAnsi="Times New Roman"/>
          <w:color w:val="333333"/>
          <w:sz w:val="28"/>
          <w:szCs w:val="28"/>
          <w:shd w:val="clear" w:color="auto" w:fill="FFFFFF"/>
        </w:rPr>
        <w:lastRenderedPageBreak/>
        <w:t>категорії</w:t>
      </w:r>
      <w:r w:rsidRPr="00755C51">
        <w:rPr>
          <w:rStyle w:val="af2"/>
          <w:rFonts w:ascii="Times New Roman" w:hAnsi="Times New Roman"/>
          <w:color w:val="333333"/>
          <w:sz w:val="28"/>
          <w:szCs w:val="28"/>
          <w:bdr w:val="none" w:sz="0" w:space="0" w:color="auto" w:frame="1"/>
          <w:shd w:val="clear" w:color="auto" w:fill="FFFFFF"/>
        </w:rPr>
        <w:t> </w:t>
      </w:r>
      <w:r w:rsidRPr="00755C51">
        <w:rPr>
          <w:rStyle w:val="af2"/>
          <w:rFonts w:ascii="Times New Roman" w:hAnsi="Times New Roman"/>
          <w:b w:val="0"/>
          <w:bCs w:val="0"/>
          <w:color w:val="333333"/>
          <w:sz w:val="28"/>
          <w:szCs w:val="28"/>
          <w:bdr w:val="none" w:sz="0" w:space="0" w:color="auto" w:frame="1"/>
          <w:shd w:val="clear" w:color="auto" w:fill="FFFFFF"/>
        </w:rPr>
        <w:t>72 кілограми</w:t>
      </w:r>
      <w:r w:rsidRPr="00755C51">
        <w:rPr>
          <w:rFonts w:ascii="Times New Roman" w:hAnsi="Times New Roman"/>
          <w:b/>
          <w:bCs/>
          <w:color w:val="333333"/>
          <w:sz w:val="28"/>
          <w:szCs w:val="28"/>
          <w:shd w:val="clear" w:color="auto" w:fill="FFFFFF"/>
        </w:rPr>
        <w:t xml:space="preserve">. </w:t>
      </w:r>
      <w:r w:rsidRPr="00755C51">
        <w:rPr>
          <w:rFonts w:ascii="Times New Roman" w:hAnsi="Times New Roman"/>
          <w:color w:val="333333"/>
          <w:sz w:val="28"/>
          <w:szCs w:val="28"/>
          <w:shd w:val="clear" w:color="auto" w:fill="FFFFFF"/>
        </w:rPr>
        <w:t xml:space="preserve">В чемпіонаті </w:t>
      </w:r>
      <w:r w:rsidRPr="00755C51">
        <w:rPr>
          <w:rFonts w:ascii="Times New Roman" w:hAnsi="Times New Roman"/>
          <w:color w:val="050505"/>
          <w:sz w:val="28"/>
          <w:szCs w:val="28"/>
        </w:rPr>
        <w:t>взяли участь близько 500 спортсменів з 42 країн світу</w:t>
      </w:r>
      <w:r w:rsidR="00457111">
        <w:rPr>
          <w:rFonts w:ascii="Times New Roman" w:hAnsi="Times New Roman"/>
          <w:color w:val="050505"/>
          <w:sz w:val="28"/>
          <w:szCs w:val="28"/>
        </w:rPr>
        <w:t>;</w:t>
      </w:r>
    </w:p>
    <w:p w14:paraId="46ED8750" w14:textId="77777777" w:rsidR="00755C51" w:rsidRPr="00C962EF" w:rsidRDefault="00C962EF" w:rsidP="00C962EF">
      <w:pPr>
        <w:shd w:val="clear" w:color="auto" w:fill="FFFFFF"/>
        <w:spacing w:after="0" w:line="240" w:lineRule="auto"/>
        <w:ind w:firstLine="709"/>
        <w:jc w:val="both"/>
        <w:rPr>
          <w:rFonts w:ascii="Times New Roman" w:hAnsi="Times New Roman"/>
          <w:color w:val="050505"/>
          <w:sz w:val="28"/>
          <w:szCs w:val="28"/>
        </w:rPr>
      </w:pPr>
      <w:r>
        <w:rPr>
          <w:rFonts w:ascii="Times New Roman" w:hAnsi="Times New Roman"/>
          <w:sz w:val="28"/>
          <w:szCs w:val="28"/>
        </w:rPr>
        <w:t>-</w:t>
      </w:r>
      <w:r w:rsidR="00755C51" w:rsidRPr="00755C51">
        <w:rPr>
          <w:rFonts w:ascii="Times New Roman" w:hAnsi="Times New Roman"/>
          <w:sz w:val="28"/>
          <w:szCs w:val="28"/>
        </w:rPr>
        <w:t xml:space="preserve">  Фисюк Ольга приймала участь в Чемпіонаті Європи серед клубів з тхеквондо ВТФ, який відбувся з 22.08 по 26.08 2022 року в м.Таллінн, Естонія та виборола п’яте місце</w:t>
      </w:r>
      <w:r w:rsidR="00457111">
        <w:rPr>
          <w:rFonts w:ascii="Times New Roman" w:hAnsi="Times New Roman"/>
          <w:sz w:val="28"/>
          <w:szCs w:val="28"/>
        </w:rPr>
        <w:t>;</w:t>
      </w:r>
    </w:p>
    <w:p w14:paraId="216CE8CC" w14:textId="77777777" w:rsidR="00E52B3F" w:rsidRDefault="00755C51" w:rsidP="00E52B3F">
      <w:pPr>
        <w:spacing w:after="0" w:line="240" w:lineRule="auto"/>
        <w:ind w:firstLine="709"/>
        <w:jc w:val="both"/>
        <w:rPr>
          <w:rFonts w:ascii="Times New Roman" w:hAnsi="Times New Roman"/>
          <w:sz w:val="28"/>
          <w:szCs w:val="28"/>
        </w:rPr>
      </w:pPr>
      <w:r w:rsidRPr="00755C51">
        <w:rPr>
          <w:rFonts w:ascii="Times New Roman" w:hAnsi="Times New Roman"/>
          <w:sz w:val="28"/>
          <w:szCs w:val="28"/>
        </w:rPr>
        <w:t xml:space="preserve">- </w:t>
      </w:r>
      <w:r w:rsidR="00E52B3F">
        <w:rPr>
          <w:rFonts w:ascii="Times New Roman" w:hAnsi="Times New Roman"/>
          <w:sz w:val="28"/>
          <w:szCs w:val="28"/>
        </w:rPr>
        <w:t>вихованці</w:t>
      </w:r>
      <w:r w:rsidRPr="00755C51">
        <w:rPr>
          <w:rFonts w:ascii="Times New Roman" w:hAnsi="Times New Roman"/>
          <w:sz w:val="28"/>
          <w:szCs w:val="28"/>
        </w:rPr>
        <w:t xml:space="preserve"> ДЮСШ приймали участь  в чемпіонаті Вінницької області з футзалу серед юнаків 2009-2010 р.н.</w:t>
      </w:r>
      <w:r w:rsidR="00457111">
        <w:rPr>
          <w:rFonts w:ascii="Times New Roman" w:hAnsi="Times New Roman"/>
          <w:sz w:val="28"/>
          <w:szCs w:val="28"/>
        </w:rPr>
        <w:t>;</w:t>
      </w:r>
    </w:p>
    <w:p w14:paraId="6A2BA0B1" w14:textId="77777777" w:rsidR="00E52B3F" w:rsidRDefault="00E52B3F" w:rsidP="00E52B3F">
      <w:pPr>
        <w:spacing w:after="0" w:line="240" w:lineRule="auto"/>
        <w:ind w:firstLine="709"/>
        <w:jc w:val="both"/>
        <w:rPr>
          <w:rFonts w:ascii="Times New Roman" w:hAnsi="Times New Roman"/>
          <w:sz w:val="28"/>
          <w:szCs w:val="28"/>
        </w:rPr>
      </w:pPr>
      <w:r w:rsidRPr="00E52B3F">
        <w:rPr>
          <w:rFonts w:ascii="Times New Roman" w:hAnsi="Times New Roman"/>
          <w:sz w:val="28"/>
          <w:szCs w:val="28"/>
        </w:rPr>
        <w:t>-  в обласних змаганнях з бадмінтону переможцями та призерами стали: Верпаховська Марина, Солован Вікторія, Глущук Валентин, Діхтяр Захар, Тупчій Іван.</w:t>
      </w:r>
    </w:p>
    <w:p w14:paraId="26C08430" w14:textId="77777777" w:rsidR="00A12E63" w:rsidRPr="003E356D" w:rsidRDefault="00A12E63" w:rsidP="00AE3E0D">
      <w:pPr>
        <w:spacing w:after="0" w:line="240" w:lineRule="auto"/>
        <w:ind w:firstLine="709"/>
        <w:jc w:val="both"/>
        <w:rPr>
          <w:rFonts w:ascii="Times New Roman" w:eastAsia="Times New Roman" w:hAnsi="Times New Roman"/>
          <w:b/>
          <w:bCs/>
          <w:sz w:val="28"/>
          <w:szCs w:val="28"/>
          <w:lang w:eastAsia="uk-UA"/>
        </w:rPr>
      </w:pPr>
    </w:p>
    <w:p w14:paraId="429BEFC4" w14:textId="77777777" w:rsidR="00DF79D4" w:rsidRPr="00190966" w:rsidRDefault="00DF79D4" w:rsidP="00AE3E0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190966">
        <w:rPr>
          <w:rFonts w:ascii="Times New Roman" w:eastAsia="Times New Roman" w:hAnsi="Times New Roman"/>
          <w:b/>
          <w:bCs/>
          <w:sz w:val="28"/>
          <w:szCs w:val="28"/>
          <w:lang w:eastAsia="uk-UA"/>
        </w:rPr>
        <w:t>Пріоритет 4.9. Збереження культурної спадщини, сприяння розвитку культури і мистецтва та креативних індустрій. Розвиток туристичної галузі</w:t>
      </w:r>
    </w:p>
    <w:p w14:paraId="734A133C" w14:textId="77777777" w:rsidR="000262F0" w:rsidRPr="00CC6E4F" w:rsidRDefault="000262F0" w:rsidP="000262F0">
      <w:pPr>
        <w:widowControl w:val="0"/>
        <w:autoSpaceDE w:val="0"/>
        <w:autoSpaceDN w:val="0"/>
        <w:adjustRightInd w:val="0"/>
        <w:spacing w:after="0" w:line="240" w:lineRule="auto"/>
        <w:ind w:firstLine="919"/>
        <w:jc w:val="both"/>
        <w:outlineLvl w:val="0"/>
        <w:rPr>
          <w:rFonts w:ascii="Times New Roman" w:hAnsi="Times New Roman"/>
          <w:bCs/>
          <w:position w:val="-1"/>
          <w:sz w:val="28"/>
          <w:szCs w:val="28"/>
        </w:rPr>
      </w:pPr>
      <w:r w:rsidRPr="00CC6E4F">
        <w:rPr>
          <w:rFonts w:ascii="Times New Roman" w:hAnsi="Times New Roman"/>
          <w:sz w:val="28"/>
          <w:szCs w:val="28"/>
        </w:rPr>
        <w:t xml:space="preserve">Мережа закладів культури в Погребищенській </w:t>
      </w:r>
      <w:r>
        <w:rPr>
          <w:rFonts w:ascii="Times New Roman" w:hAnsi="Times New Roman"/>
          <w:sz w:val="28"/>
          <w:szCs w:val="28"/>
        </w:rPr>
        <w:t>МТГ</w:t>
      </w:r>
      <w:r w:rsidRPr="00CC6E4F">
        <w:rPr>
          <w:rFonts w:ascii="Times New Roman" w:hAnsi="Times New Roman"/>
          <w:sz w:val="28"/>
          <w:szCs w:val="28"/>
        </w:rPr>
        <w:t xml:space="preserve">  налічує </w:t>
      </w:r>
      <w:r w:rsidRPr="00CC6E4F">
        <w:rPr>
          <w:rFonts w:ascii="Times New Roman" w:hAnsi="Times New Roman"/>
          <w:noProof/>
          <w:sz w:val="28"/>
          <w:szCs w:val="28"/>
        </w:rPr>
        <w:t>82 заклади:</w:t>
      </w:r>
    </w:p>
    <w:p w14:paraId="7BD0C740" w14:textId="77777777" w:rsidR="000262F0" w:rsidRPr="00CC6E4F" w:rsidRDefault="000262F0" w:rsidP="000262F0">
      <w:pPr>
        <w:spacing w:after="0" w:line="240" w:lineRule="auto"/>
        <w:ind w:firstLine="919"/>
        <w:jc w:val="both"/>
        <w:rPr>
          <w:rFonts w:ascii="Times New Roman" w:hAnsi="Times New Roman"/>
          <w:sz w:val="28"/>
          <w:szCs w:val="28"/>
        </w:rPr>
      </w:pPr>
      <w:r w:rsidRPr="00CC6E4F">
        <w:rPr>
          <w:rFonts w:ascii="Times New Roman" w:hAnsi="Times New Roman"/>
          <w:sz w:val="28"/>
          <w:szCs w:val="28"/>
        </w:rPr>
        <w:t xml:space="preserve">- 1 КЗ «Центр культури та дозвілля зі 42 структурними підрозділами: </w:t>
      </w:r>
      <w:r w:rsidRPr="00CC6E4F">
        <w:rPr>
          <w:rFonts w:ascii="Times New Roman" w:hAnsi="Times New Roman"/>
          <w:sz w:val="28"/>
          <w:szCs w:val="28"/>
        </w:rPr>
        <w:br/>
        <w:t>24 сільських будинки культури, 16 сільськи</w:t>
      </w:r>
      <w:r>
        <w:rPr>
          <w:rFonts w:ascii="Times New Roman" w:hAnsi="Times New Roman"/>
          <w:sz w:val="28"/>
          <w:szCs w:val="28"/>
        </w:rPr>
        <w:t>х</w:t>
      </w:r>
      <w:r w:rsidRPr="00CC6E4F">
        <w:rPr>
          <w:rFonts w:ascii="Times New Roman" w:hAnsi="Times New Roman"/>
          <w:sz w:val="28"/>
          <w:szCs w:val="28"/>
        </w:rPr>
        <w:t xml:space="preserve"> клубів, 1 міський клуб, 1 міський будинок культури;</w:t>
      </w:r>
    </w:p>
    <w:p w14:paraId="1378D62B" w14:textId="77777777" w:rsidR="000262F0" w:rsidRPr="00CC6E4F" w:rsidRDefault="000262F0" w:rsidP="000262F0">
      <w:pPr>
        <w:spacing w:after="0" w:line="240" w:lineRule="auto"/>
        <w:ind w:firstLine="919"/>
        <w:jc w:val="both"/>
        <w:rPr>
          <w:rFonts w:ascii="Times New Roman" w:hAnsi="Times New Roman"/>
          <w:sz w:val="28"/>
          <w:szCs w:val="28"/>
        </w:rPr>
      </w:pPr>
      <w:r w:rsidRPr="00CC6E4F">
        <w:rPr>
          <w:rFonts w:ascii="Times New Roman" w:hAnsi="Times New Roman"/>
          <w:sz w:val="28"/>
          <w:szCs w:val="28"/>
        </w:rPr>
        <w:t>- 1 КЗ «Публічна бібліотека Погребищенської міської ради», до якої  входить 36 публічних бібліотек: головна бібліотека, бібліотека для дітей, 2 міські, 2 селищні та 30 сільських бібліотек;</w:t>
      </w:r>
    </w:p>
    <w:p w14:paraId="1DBCE319" w14:textId="77777777" w:rsidR="000262F0" w:rsidRPr="00CC6E4F" w:rsidRDefault="000262F0" w:rsidP="000262F0">
      <w:pPr>
        <w:spacing w:after="0" w:line="240" w:lineRule="auto"/>
        <w:ind w:firstLine="919"/>
        <w:jc w:val="both"/>
        <w:rPr>
          <w:rFonts w:ascii="Times New Roman" w:hAnsi="Times New Roman"/>
          <w:sz w:val="28"/>
          <w:szCs w:val="28"/>
        </w:rPr>
      </w:pPr>
      <w:r w:rsidRPr="00CC6E4F">
        <w:rPr>
          <w:rFonts w:ascii="Times New Roman" w:hAnsi="Times New Roman"/>
          <w:sz w:val="28"/>
          <w:szCs w:val="28"/>
        </w:rPr>
        <w:t xml:space="preserve">-  1  КУ «Погребищенський краєзнавчий музей ім. Н. А. Присяжнюк»; </w:t>
      </w:r>
    </w:p>
    <w:p w14:paraId="726107C0" w14:textId="77777777" w:rsidR="000262F0" w:rsidRPr="00CC6E4F" w:rsidRDefault="000262F0" w:rsidP="000262F0">
      <w:pPr>
        <w:spacing w:after="0" w:line="240" w:lineRule="auto"/>
        <w:ind w:firstLine="919"/>
        <w:jc w:val="both"/>
        <w:rPr>
          <w:rFonts w:ascii="Times New Roman" w:hAnsi="Times New Roman"/>
          <w:sz w:val="28"/>
          <w:szCs w:val="28"/>
        </w:rPr>
      </w:pPr>
      <w:r w:rsidRPr="00CC6E4F">
        <w:rPr>
          <w:rFonts w:ascii="Times New Roman" w:hAnsi="Times New Roman"/>
          <w:sz w:val="28"/>
          <w:szCs w:val="28"/>
        </w:rPr>
        <w:t>-  1  КУ «Музей історії села Гопчиця»;</w:t>
      </w:r>
    </w:p>
    <w:p w14:paraId="0F735082" w14:textId="77777777" w:rsidR="000262F0" w:rsidRPr="00CC6E4F" w:rsidRDefault="000262F0" w:rsidP="000262F0">
      <w:pPr>
        <w:spacing w:after="0" w:line="240" w:lineRule="auto"/>
        <w:ind w:firstLine="919"/>
        <w:jc w:val="both"/>
        <w:rPr>
          <w:rFonts w:ascii="Times New Roman" w:hAnsi="Times New Roman"/>
          <w:sz w:val="28"/>
          <w:szCs w:val="28"/>
        </w:rPr>
      </w:pPr>
      <w:r w:rsidRPr="00CC6E4F">
        <w:rPr>
          <w:rFonts w:ascii="Times New Roman" w:hAnsi="Times New Roman"/>
          <w:sz w:val="28"/>
          <w:szCs w:val="28"/>
        </w:rPr>
        <w:t>-  1  Погребищенська  дитяча музична школа.</w:t>
      </w:r>
    </w:p>
    <w:p w14:paraId="55E4332A" w14:textId="77777777" w:rsidR="000262F0" w:rsidRDefault="00C65C1C" w:rsidP="000262F0">
      <w:pPr>
        <w:spacing w:after="0" w:line="240" w:lineRule="auto"/>
        <w:ind w:firstLine="919"/>
        <w:jc w:val="both"/>
        <w:rPr>
          <w:rFonts w:ascii="Times New Roman" w:hAnsi="Times New Roman"/>
          <w:sz w:val="28"/>
          <w:szCs w:val="28"/>
        </w:rPr>
      </w:pPr>
      <w:r>
        <w:rPr>
          <w:rFonts w:ascii="Times New Roman" w:hAnsi="Times New Roman"/>
          <w:sz w:val="28"/>
          <w:szCs w:val="28"/>
        </w:rPr>
        <w:t xml:space="preserve">Діяльність закладів культури забезпечують </w:t>
      </w:r>
      <w:r w:rsidR="000262F0" w:rsidRPr="00CC6E4F">
        <w:rPr>
          <w:rFonts w:ascii="Times New Roman" w:hAnsi="Times New Roman"/>
          <w:sz w:val="28"/>
          <w:szCs w:val="28"/>
        </w:rPr>
        <w:t>13</w:t>
      </w:r>
      <w:r w:rsidR="00F06898">
        <w:rPr>
          <w:rFonts w:ascii="Times New Roman" w:hAnsi="Times New Roman"/>
          <w:sz w:val="28"/>
          <w:szCs w:val="28"/>
        </w:rPr>
        <w:t>3</w:t>
      </w:r>
      <w:r w:rsidR="000262F0" w:rsidRPr="00CC6E4F">
        <w:rPr>
          <w:rFonts w:ascii="Times New Roman" w:hAnsi="Times New Roman"/>
          <w:sz w:val="28"/>
          <w:szCs w:val="28"/>
        </w:rPr>
        <w:t xml:space="preserve"> працівник</w:t>
      </w:r>
      <w:r w:rsidR="00F91B25">
        <w:rPr>
          <w:rFonts w:ascii="Times New Roman" w:hAnsi="Times New Roman"/>
          <w:sz w:val="28"/>
          <w:szCs w:val="28"/>
        </w:rPr>
        <w:t>и</w:t>
      </w:r>
      <w:r w:rsidR="000262F0" w:rsidRPr="00CC6E4F">
        <w:rPr>
          <w:rFonts w:ascii="Times New Roman" w:hAnsi="Times New Roman"/>
          <w:sz w:val="28"/>
          <w:szCs w:val="28"/>
        </w:rPr>
        <w:t>.</w:t>
      </w:r>
    </w:p>
    <w:p w14:paraId="2E8BA4FB" w14:textId="77777777" w:rsidR="00C65C1C" w:rsidRDefault="00C65C1C" w:rsidP="000262F0">
      <w:pPr>
        <w:spacing w:after="0" w:line="240" w:lineRule="auto"/>
        <w:ind w:firstLine="919"/>
        <w:jc w:val="both"/>
        <w:rPr>
          <w:rFonts w:ascii="Times New Roman" w:hAnsi="Times New Roman"/>
          <w:color w:val="000000"/>
          <w:sz w:val="28"/>
          <w:szCs w:val="28"/>
          <w:shd w:val="clear" w:color="auto" w:fill="FFFFFF"/>
        </w:rPr>
      </w:pPr>
      <w:r w:rsidRPr="00C65C1C">
        <w:rPr>
          <w:rFonts w:ascii="Times New Roman" w:hAnsi="Times New Roman"/>
          <w:color w:val="000000"/>
          <w:sz w:val="28"/>
          <w:szCs w:val="28"/>
          <w:shd w:val="clear" w:color="auto" w:fill="FFFFFF"/>
        </w:rPr>
        <w:t xml:space="preserve">Закладами культури </w:t>
      </w:r>
      <w:r>
        <w:rPr>
          <w:rFonts w:ascii="Times New Roman" w:hAnsi="Times New Roman"/>
          <w:color w:val="000000"/>
          <w:sz w:val="28"/>
          <w:szCs w:val="28"/>
          <w:shd w:val="clear" w:color="auto" w:fill="FFFFFF"/>
        </w:rPr>
        <w:t>громади</w:t>
      </w:r>
      <w:r w:rsidRPr="00C65C1C">
        <w:rPr>
          <w:rFonts w:ascii="Times New Roman" w:hAnsi="Times New Roman"/>
          <w:color w:val="000000"/>
          <w:sz w:val="28"/>
          <w:szCs w:val="28"/>
          <w:shd w:val="clear" w:color="auto" w:fill="FFFFFF"/>
        </w:rPr>
        <w:t xml:space="preserve"> проведено низку культурно-мистецьких та просвітницьких заходів з нагоди державних свят та ювілейних дат в історії держави</w:t>
      </w:r>
      <w:r>
        <w:rPr>
          <w:rFonts w:ascii="Times New Roman" w:hAnsi="Times New Roman"/>
          <w:color w:val="000000"/>
          <w:sz w:val="28"/>
          <w:szCs w:val="28"/>
          <w:shd w:val="clear" w:color="auto" w:fill="FFFFFF"/>
        </w:rPr>
        <w:t>.</w:t>
      </w:r>
    </w:p>
    <w:p w14:paraId="3E44F90A" w14:textId="77777777" w:rsidR="00190966" w:rsidRPr="00190966" w:rsidRDefault="00C65C1C" w:rsidP="00190966">
      <w:pPr>
        <w:spacing w:after="0" w:line="240" w:lineRule="auto"/>
        <w:ind w:firstLine="919"/>
        <w:jc w:val="both"/>
        <w:rPr>
          <w:rFonts w:ascii="Times New Roman" w:hAnsi="Times New Roman"/>
          <w:sz w:val="28"/>
          <w:szCs w:val="28"/>
          <w:shd w:val="clear" w:color="auto" w:fill="FFFFFF"/>
        </w:rPr>
      </w:pPr>
      <w:r w:rsidRPr="00C65C1C">
        <w:rPr>
          <w:rFonts w:ascii="Times New Roman" w:hAnsi="Times New Roman"/>
          <w:color w:val="000000"/>
          <w:sz w:val="28"/>
          <w:szCs w:val="28"/>
          <w:shd w:val="clear" w:color="auto" w:fill="FFFFFF"/>
        </w:rPr>
        <w:t>За час збройної агресії росі</w:t>
      </w:r>
      <w:r w:rsidR="00F91B25">
        <w:rPr>
          <w:rFonts w:ascii="Times New Roman" w:hAnsi="Times New Roman"/>
          <w:color w:val="000000"/>
          <w:sz w:val="28"/>
          <w:szCs w:val="28"/>
          <w:shd w:val="clear" w:color="auto" w:fill="FFFFFF"/>
        </w:rPr>
        <w:t>йської федерації</w:t>
      </w:r>
      <w:r w:rsidRPr="00C65C1C">
        <w:rPr>
          <w:rFonts w:ascii="Times New Roman" w:hAnsi="Times New Roman"/>
          <w:color w:val="000000"/>
          <w:sz w:val="28"/>
          <w:szCs w:val="28"/>
          <w:shd w:val="clear" w:color="auto" w:fill="FFFFFF"/>
        </w:rPr>
        <w:t xml:space="preserve"> проти України галузь культури </w:t>
      </w:r>
      <w:r>
        <w:rPr>
          <w:rFonts w:ascii="Times New Roman" w:hAnsi="Times New Roman"/>
          <w:color w:val="000000"/>
          <w:sz w:val="28"/>
          <w:szCs w:val="28"/>
          <w:shd w:val="clear" w:color="auto" w:fill="FFFFFF"/>
        </w:rPr>
        <w:t xml:space="preserve">громади </w:t>
      </w:r>
      <w:r w:rsidRPr="00C65C1C">
        <w:rPr>
          <w:rFonts w:ascii="Times New Roman" w:hAnsi="Times New Roman"/>
          <w:color w:val="000000"/>
          <w:sz w:val="28"/>
          <w:szCs w:val="28"/>
          <w:shd w:val="clear" w:color="auto" w:fill="FFFFFF"/>
        </w:rPr>
        <w:t xml:space="preserve">стала потужною складовою підняття морально-психологічного стану мешканців </w:t>
      </w:r>
      <w:r>
        <w:rPr>
          <w:rFonts w:ascii="Times New Roman" w:hAnsi="Times New Roman"/>
          <w:color w:val="000000"/>
          <w:sz w:val="28"/>
          <w:szCs w:val="28"/>
          <w:shd w:val="clear" w:color="auto" w:fill="FFFFFF"/>
        </w:rPr>
        <w:t>громади</w:t>
      </w:r>
      <w:r w:rsidRPr="00C65C1C">
        <w:rPr>
          <w:rFonts w:ascii="Times New Roman" w:hAnsi="Times New Roman"/>
          <w:color w:val="000000"/>
          <w:sz w:val="28"/>
          <w:szCs w:val="28"/>
          <w:shd w:val="clear" w:color="auto" w:fill="FFFFFF"/>
        </w:rPr>
        <w:t>, внутрішньо</w:t>
      </w:r>
      <w:r w:rsidR="005B0E4D">
        <w:rPr>
          <w:rFonts w:ascii="Times New Roman" w:hAnsi="Times New Roman"/>
          <w:color w:val="000000"/>
          <w:sz w:val="28"/>
          <w:szCs w:val="28"/>
          <w:shd w:val="clear" w:color="auto" w:fill="FFFFFF"/>
        </w:rPr>
        <w:t xml:space="preserve"> </w:t>
      </w:r>
      <w:r w:rsidRPr="00C65C1C">
        <w:rPr>
          <w:rFonts w:ascii="Times New Roman" w:hAnsi="Times New Roman"/>
          <w:color w:val="000000"/>
          <w:sz w:val="28"/>
          <w:szCs w:val="28"/>
          <w:shd w:val="clear" w:color="auto" w:fill="FFFFFF"/>
        </w:rPr>
        <w:t xml:space="preserve">переміщених осіб та військових ЗСУ. </w:t>
      </w:r>
      <w:r w:rsidR="00190966" w:rsidRPr="00190966">
        <w:rPr>
          <w:rFonts w:ascii="Times New Roman" w:hAnsi="Times New Roman"/>
          <w:sz w:val="28"/>
          <w:szCs w:val="28"/>
          <w:shd w:val="clear" w:color="auto" w:fill="FFFFFF"/>
        </w:rPr>
        <w:t>Впродовж року  працівниками закладів культури було проведено низку мистецьких заходів патріотичного спрямування, організовано 11 концертів, 12 культурно-мистецьких заходів, підготовлено 9 відео- та фотосюжетів, відеороликів, фотопрезентацій, 37 вистав</w:t>
      </w:r>
      <w:r w:rsidR="00190966">
        <w:rPr>
          <w:rFonts w:ascii="Times New Roman" w:hAnsi="Times New Roman"/>
          <w:sz w:val="28"/>
          <w:szCs w:val="28"/>
          <w:shd w:val="clear" w:color="auto" w:fill="FFFFFF"/>
        </w:rPr>
        <w:t>о</w:t>
      </w:r>
      <w:r w:rsidR="00190966" w:rsidRPr="00190966">
        <w:rPr>
          <w:rFonts w:ascii="Times New Roman" w:hAnsi="Times New Roman"/>
          <w:sz w:val="28"/>
          <w:szCs w:val="28"/>
          <w:shd w:val="clear" w:color="auto" w:fill="FFFFFF"/>
        </w:rPr>
        <w:t>к образотворчого та декоративно-ужиткового мистецтва, 6 майстер-класів тощо.</w:t>
      </w:r>
    </w:p>
    <w:p w14:paraId="7712D5E3" w14:textId="77777777" w:rsidR="006F76A6" w:rsidRDefault="00190966" w:rsidP="000262F0">
      <w:pPr>
        <w:spacing w:after="0" w:line="240" w:lineRule="auto"/>
        <w:ind w:firstLine="919"/>
        <w:jc w:val="both"/>
        <w:rPr>
          <w:rFonts w:ascii="Times New Roman" w:hAnsi="Times New Roman"/>
          <w:sz w:val="28"/>
          <w:szCs w:val="28"/>
          <w:shd w:val="clear" w:color="auto" w:fill="FFFFFF"/>
        </w:rPr>
      </w:pPr>
      <w:r w:rsidRPr="00190966">
        <w:rPr>
          <w:rFonts w:ascii="Times New Roman" w:hAnsi="Times New Roman"/>
          <w:sz w:val="28"/>
          <w:szCs w:val="28"/>
          <w:shd w:val="clear" w:color="auto" w:fill="FFFFFF"/>
        </w:rPr>
        <w:t>З метою підняття патріотичного духу та підтримки Збройних сил України працівниками культури проведено понад 18 концертів та мистецьких акцій, в яких взяли участь 25 творчих колективів та 50 окремих виконавців. Всього зібрано 199640 грн., частина з яких перерахована у фонд допомоги ЗСУ та на підтримку внутрішньо переміщених осіб.</w:t>
      </w:r>
    </w:p>
    <w:p w14:paraId="28A45CD4" w14:textId="77777777" w:rsidR="000262F0" w:rsidRPr="00CC6E4F" w:rsidRDefault="000262F0" w:rsidP="000262F0">
      <w:pPr>
        <w:spacing w:after="0" w:line="240" w:lineRule="auto"/>
        <w:ind w:firstLine="919"/>
        <w:jc w:val="both"/>
        <w:rPr>
          <w:rFonts w:ascii="Times New Roman" w:hAnsi="Times New Roman"/>
          <w:sz w:val="28"/>
          <w:szCs w:val="28"/>
          <w:lang w:eastAsia="uk-UA"/>
        </w:rPr>
      </w:pPr>
      <w:r w:rsidRPr="00CC6E4F">
        <w:rPr>
          <w:rFonts w:ascii="Times New Roman" w:hAnsi="Times New Roman"/>
          <w:sz w:val="28"/>
          <w:szCs w:val="28"/>
        </w:rPr>
        <w:t xml:space="preserve">Впродовж звітного періоду </w:t>
      </w:r>
      <w:r w:rsidR="005A7CDE" w:rsidRPr="005A7CDE">
        <w:rPr>
          <w:rFonts w:ascii="Times New Roman" w:hAnsi="Times New Roman"/>
          <w:bCs/>
          <w:sz w:val="28"/>
          <w:szCs w:val="28"/>
        </w:rPr>
        <w:t>Погребищенськ</w:t>
      </w:r>
      <w:r w:rsidR="005A7CDE">
        <w:rPr>
          <w:rFonts w:ascii="Times New Roman" w:hAnsi="Times New Roman"/>
          <w:bCs/>
          <w:sz w:val="28"/>
          <w:szCs w:val="28"/>
        </w:rPr>
        <w:t>ий</w:t>
      </w:r>
      <w:r w:rsidR="005A7CDE" w:rsidRPr="005A7CDE">
        <w:rPr>
          <w:rFonts w:ascii="Times New Roman" w:hAnsi="Times New Roman"/>
          <w:bCs/>
          <w:sz w:val="28"/>
          <w:szCs w:val="28"/>
        </w:rPr>
        <w:t xml:space="preserve"> краєзнавч</w:t>
      </w:r>
      <w:r w:rsidR="005A7CDE">
        <w:rPr>
          <w:rFonts w:ascii="Times New Roman" w:hAnsi="Times New Roman"/>
          <w:bCs/>
          <w:sz w:val="28"/>
          <w:szCs w:val="28"/>
        </w:rPr>
        <w:t>ий</w:t>
      </w:r>
      <w:r w:rsidR="005A7CDE" w:rsidRPr="005A7CDE">
        <w:rPr>
          <w:rFonts w:ascii="Times New Roman" w:hAnsi="Times New Roman"/>
          <w:bCs/>
          <w:sz w:val="28"/>
          <w:szCs w:val="28"/>
        </w:rPr>
        <w:t xml:space="preserve"> музе</w:t>
      </w:r>
      <w:r w:rsidR="005A7CDE">
        <w:rPr>
          <w:rFonts w:ascii="Times New Roman" w:hAnsi="Times New Roman"/>
          <w:bCs/>
          <w:sz w:val="28"/>
          <w:szCs w:val="28"/>
        </w:rPr>
        <w:t>й</w:t>
      </w:r>
      <w:r w:rsidR="005A7CDE" w:rsidRPr="005A7CDE">
        <w:rPr>
          <w:rFonts w:ascii="Times New Roman" w:hAnsi="Times New Roman"/>
          <w:bCs/>
          <w:sz w:val="28"/>
          <w:szCs w:val="28"/>
        </w:rPr>
        <w:t xml:space="preserve"> ім.Н.А.Присяжнюк</w:t>
      </w:r>
      <w:r w:rsidR="005A7CDE" w:rsidRPr="00CC6E4F">
        <w:rPr>
          <w:rFonts w:ascii="Times New Roman" w:hAnsi="Times New Roman"/>
          <w:b/>
          <w:sz w:val="28"/>
          <w:szCs w:val="28"/>
        </w:rPr>
        <w:t xml:space="preserve"> </w:t>
      </w:r>
      <w:r w:rsidRPr="00CC6E4F">
        <w:rPr>
          <w:rFonts w:ascii="Times New Roman" w:hAnsi="Times New Roman"/>
          <w:sz w:val="28"/>
          <w:szCs w:val="28"/>
        </w:rPr>
        <w:t>відвідали близько  4</w:t>
      </w:r>
      <w:r w:rsidR="005A7CDE">
        <w:rPr>
          <w:rFonts w:ascii="Times New Roman" w:hAnsi="Times New Roman"/>
          <w:sz w:val="28"/>
          <w:szCs w:val="28"/>
        </w:rPr>
        <w:t xml:space="preserve"> </w:t>
      </w:r>
      <w:r w:rsidRPr="00CC6E4F">
        <w:rPr>
          <w:rFonts w:ascii="Times New Roman" w:hAnsi="Times New Roman"/>
          <w:sz w:val="28"/>
          <w:szCs w:val="28"/>
        </w:rPr>
        <w:t>тис. осіб. Організовано 52 екскурсії та  влаштовано 14 виставок, 5 майстер – класів</w:t>
      </w:r>
      <w:r w:rsidR="005A7CDE">
        <w:rPr>
          <w:rFonts w:ascii="Times New Roman" w:hAnsi="Times New Roman"/>
          <w:sz w:val="28"/>
          <w:szCs w:val="28"/>
        </w:rPr>
        <w:t>.</w:t>
      </w:r>
    </w:p>
    <w:p w14:paraId="4489F221" w14:textId="77777777" w:rsidR="000262F0" w:rsidRPr="00CC6E4F" w:rsidRDefault="005A7CDE" w:rsidP="000262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19"/>
        <w:jc w:val="both"/>
        <w:rPr>
          <w:rFonts w:ascii="Times New Roman" w:hAnsi="Times New Roman"/>
          <w:sz w:val="28"/>
          <w:szCs w:val="28"/>
        </w:rPr>
      </w:pPr>
      <w:bookmarkStart w:id="8" w:name="_Hlk86136936"/>
      <w:r w:rsidRPr="005A7CDE">
        <w:rPr>
          <w:rFonts w:ascii="Times New Roman" w:hAnsi="Times New Roman"/>
          <w:bCs/>
          <w:sz w:val="28"/>
          <w:szCs w:val="28"/>
        </w:rPr>
        <w:t>М</w:t>
      </w:r>
      <w:r w:rsidR="000262F0" w:rsidRPr="005A7CDE">
        <w:rPr>
          <w:rFonts w:ascii="Times New Roman" w:hAnsi="Times New Roman"/>
          <w:bCs/>
          <w:sz w:val="28"/>
          <w:szCs w:val="28"/>
        </w:rPr>
        <w:t>узе</w:t>
      </w:r>
      <w:r w:rsidRPr="005A7CDE">
        <w:rPr>
          <w:rFonts w:ascii="Times New Roman" w:hAnsi="Times New Roman"/>
          <w:bCs/>
          <w:sz w:val="28"/>
          <w:szCs w:val="28"/>
        </w:rPr>
        <w:t>й</w:t>
      </w:r>
      <w:r w:rsidR="000262F0" w:rsidRPr="005A7CDE">
        <w:rPr>
          <w:rFonts w:ascii="Times New Roman" w:hAnsi="Times New Roman"/>
          <w:bCs/>
          <w:sz w:val="28"/>
          <w:szCs w:val="28"/>
        </w:rPr>
        <w:t xml:space="preserve"> історії села Гопчиця</w:t>
      </w:r>
      <w:r w:rsidR="000262F0" w:rsidRPr="00CC6E4F">
        <w:rPr>
          <w:rFonts w:ascii="Times New Roman" w:hAnsi="Times New Roman"/>
          <w:b/>
          <w:sz w:val="28"/>
          <w:szCs w:val="28"/>
        </w:rPr>
        <w:t xml:space="preserve"> </w:t>
      </w:r>
      <w:bookmarkEnd w:id="8"/>
      <w:r w:rsidR="000262F0" w:rsidRPr="00CC6E4F">
        <w:rPr>
          <w:rFonts w:ascii="Times New Roman" w:hAnsi="Times New Roman"/>
          <w:sz w:val="28"/>
          <w:szCs w:val="28"/>
        </w:rPr>
        <w:t>відвідал</w:t>
      </w:r>
      <w:r>
        <w:rPr>
          <w:rFonts w:ascii="Times New Roman" w:hAnsi="Times New Roman"/>
          <w:sz w:val="28"/>
          <w:szCs w:val="28"/>
        </w:rPr>
        <w:t>и</w:t>
      </w:r>
      <w:r w:rsidR="000262F0" w:rsidRPr="00CC6E4F">
        <w:rPr>
          <w:rFonts w:ascii="Times New Roman" w:hAnsi="Times New Roman"/>
          <w:sz w:val="28"/>
          <w:szCs w:val="28"/>
        </w:rPr>
        <w:t xml:space="preserve"> біля 2</w:t>
      </w:r>
      <w:r>
        <w:rPr>
          <w:rFonts w:ascii="Times New Roman" w:hAnsi="Times New Roman"/>
          <w:sz w:val="28"/>
          <w:szCs w:val="28"/>
        </w:rPr>
        <w:t xml:space="preserve"> </w:t>
      </w:r>
      <w:r w:rsidR="000262F0" w:rsidRPr="00CC6E4F">
        <w:rPr>
          <w:rFonts w:ascii="Times New Roman" w:hAnsi="Times New Roman"/>
          <w:sz w:val="28"/>
          <w:szCs w:val="28"/>
        </w:rPr>
        <w:t>тис. осіб.</w:t>
      </w:r>
      <w:bookmarkStart w:id="9" w:name="_Hlk117065874"/>
      <w:r w:rsidR="000262F0" w:rsidRPr="00CC6E4F">
        <w:rPr>
          <w:rFonts w:ascii="Times New Roman" w:hAnsi="Times New Roman"/>
          <w:sz w:val="28"/>
          <w:szCs w:val="28"/>
        </w:rPr>
        <w:t xml:space="preserve"> Організовано 32 екскурсії та  влаштовано 18 виставок.</w:t>
      </w:r>
      <w:bookmarkEnd w:id="9"/>
      <w:r w:rsidR="000262F0" w:rsidRPr="00CC6E4F">
        <w:rPr>
          <w:rFonts w:ascii="Times New Roman" w:hAnsi="Times New Roman"/>
          <w:sz w:val="28"/>
          <w:szCs w:val="28"/>
        </w:rPr>
        <w:t xml:space="preserve">     </w:t>
      </w:r>
    </w:p>
    <w:p w14:paraId="7B1AAFE8" w14:textId="77777777" w:rsidR="000262F0" w:rsidRPr="00CC6E4F" w:rsidRDefault="000262F0" w:rsidP="000262F0">
      <w:pPr>
        <w:spacing w:after="0" w:line="240" w:lineRule="auto"/>
        <w:ind w:firstLine="919"/>
        <w:jc w:val="both"/>
        <w:rPr>
          <w:rFonts w:ascii="Times New Roman" w:hAnsi="Times New Roman"/>
          <w:bCs/>
          <w:sz w:val="28"/>
          <w:szCs w:val="28"/>
        </w:rPr>
      </w:pPr>
      <w:r w:rsidRPr="00CC6E4F">
        <w:rPr>
          <w:rFonts w:ascii="Times New Roman" w:hAnsi="Times New Roman"/>
          <w:sz w:val="28"/>
          <w:szCs w:val="28"/>
        </w:rPr>
        <w:lastRenderedPageBreak/>
        <w:t xml:space="preserve">До складу </w:t>
      </w:r>
      <w:r w:rsidRPr="005A7CDE">
        <w:rPr>
          <w:rFonts w:ascii="Times New Roman" w:hAnsi="Times New Roman"/>
          <w:bCs/>
          <w:sz w:val="28"/>
          <w:szCs w:val="28"/>
        </w:rPr>
        <w:t>КЗ «Публічна бібліотека Погребищенської міської ради»</w:t>
      </w:r>
      <w:r w:rsidRPr="00CC6E4F">
        <w:rPr>
          <w:rFonts w:ascii="Times New Roman" w:hAnsi="Times New Roman"/>
          <w:sz w:val="28"/>
          <w:szCs w:val="28"/>
        </w:rPr>
        <w:t xml:space="preserve"> входить 36 публічних бібліотек: Головна бібліотека, бібліотека для дітей, 2 міські, 2 селищні та 30 сільських. </w:t>
      </w:r>
    </w:p>
    <w:p w14:paraId="49DB41E7" w14:textId="77777777" w:rsidR="000262F0" w:rsidRPr="00CC6E4F" w:rsidRDefault="000262F0" w:rsidP="000262F0">
      <w:pPr>
        <w:spacing w:after="0" w:line="240" w:lineRule="auto"/>
        <w:ind w:firstLine="919"/>
        <w:jc w:val="both"/>
        <w:rPr>
          <w:rFonts w:ascii="Times New Roman" w:hAnsi="Times New Roman"/>
          <w:bCs/>
          <w:sz w:val="28"/>
          <w:szCs w:val="28"/>
        </w:rPr>
      </w:pPr>
      <w:r w:rsidRPr="00CC6E4F">
        <w:rPr>
          <w:rFonts w:ascii="Times New Roman" w:hAnsi="Times New Roman"/>
          <w:sz w:val="28"/>
          <w:szCs w:val="28"/>
        </w:rPr>
        <w:t>Протягом 2022 р</w:t>
      </w:r>
      <w:r w:rsidR="005A7CDE">
        <w:rPr>
          <w:rFonts w:ascii="Times New Roman" w:hAnsi="Times New Roman"/>
          <w:sz w:val="28"/>
          <w:szCs w:val="28"/>
        </w:rPr>
        <w:t>оку</w:t>
      </w:r>
      <w:r w:rsidRPr="00CC6E4F">
        <w:rPr>
          <w:rFonts w:ascii="Times New Roman" w:hAnsi="Times New Roman"/>
          <w:sz w:val="28"/>
          <w:szCs w:val="28"/>
        </w:rPr>
        <w:t xml:space="preserve"> усіма формами обслуговування охоплено 9 953 читачів, з них 3 017 дітей до 15 років</w:t>
      </w:r>
      <w:r>
        <w:rPr>
          <w:rFonts w:ascii="Times New Roman" w:hAnsi="Times New Roman"/>
          <w:sz w:val="28"/>
          <w:szCs w:val="28"/>
        </w:rPr>
        <w:t>, в тому числі</w:t>
      </w:r>
      <w:r w:rsidRPr="00CC6E4F">
        <w:rPr>
          <w:rFonts w:ascii="Times New Roman" w:hAnsi="Times New Roman"/>
          <w:sz w:val="28"/>
          <w:szCs w:val="28"/>
        </w:rPr>
        <w:t xml:space="preserve"> внутрішньо переміщених осіб -</w:t>
      </w:r>
      <w:r>
        <w:rPr>
          <w:rFonts w:ascii="Times New Roman" w:hAnsi="Times New Roman"/>
          <w:sz w:val="28"/>
          <w:szCs w:val="28"/>
        </w:rPr>
        <w:t xml:space="preserve"> </w:t>
      </w:r>
      <w:r w:rsidRPr="00CC6E4F">
        <w:rPr>
          <w:rFonts w:ascii="Times New Roman" w:hAnsi="Times New Roman"/>
          <w:sz w:val="28"/>
          <w:szCs w:val="28"/>
        </w:rPr>
        <w:t>310 читачів.</w:t>
      </w:r>
    </w:p>
    <w:p w14:paraId="7B7C2709" w14:textId="77777777" w:rsidR="000262F0" w:rsidRPr="00CC6E4F" w:rsidRDefault="000262F0" w:rsidP="000262F0">
      <w:pPr>
        <w:spacing w:after="0" w:line="240" w:lineRule="auto"/>
        <w:ind w:firstLine="919"/>
        <w:jc w:val="both"/>
        <w:rPr>
          <w:rFonts w:ascii="Times New Roman" w:hAnsi="Times New Roman"/>
          <w:sz w:val="28"/>
          <w:szCs w:val="28"/>
        </w:rPr>
      </w:pPr>
      <w:r w:rsidRPr="00CC6E4F">
        <w:rPr>
          <w:rFonts w:ascii="Times New Roman" w:hAnsi="Times New Roman"/>
          <w:sz w:val="28"/>
          <w:szCs w:val="28"/>
        </w:rPr>
        <w:t xml:space="preserve">7 </w:t>
      </w:r>
      <w:r w:rsidR="005A7CDE">
        <w:rPr>
          <w:rFonts w:ascii="Times New Roman" w:hAnsi="Times New Roman"/>
          <w:sz w:val="28"/>
          <w:szCs w:val="28"/>
        </w:rPr>
        <w:t xml:space="preserve">бібліотечних </w:t>
      </w:r>
      <w:r w:rsidRPr="00CC6E4F">
        <w:rPr>
          <w:rFonts w:ascii="Times New Roman" w:hAnsi="Times New Roman"/>
          <w:sz w:val="28"/>
          <w:szCs w:val="28"/>
        </w:rPr>
        <w:t xml:space="preserve">закладів зареєстровано як хаби цифрової освіти. На базі </w:t>
      </w:r>
      <w:r>
        <w:rPr>
          <w:rFonts w:ascii="Times New Roman" w:hAnsi="Times New Roman"/>
          <w:sz w:val="28"/>
          <w:szCs w:val="28"/>
        </w:rPr>
        <w:t xml:space="preserve">Публічної  </w:t>
      </w:r>
      <w:r w:rsidRPr="00CC6E4F">
        <w:rPr>
          <w:rFonts w:ascii="Times New Roman" w:hAnsi="Times New Roman"/>
          <w:sz w:val="28"/>
          <w:szCs w:val="28"/>
        </w:rPr>
        <w:t xml:space="preserve">бібліотеки організовано навчальний цикл за напрямком «Цифрова освіта жителів громади», зініційований ГО «Клуб громадського діалогу «Феміда» спільно з Погребищенським бюро правової допомоги. </w:t>
      </w:r>
    </w:p>
    <w:p w14:paraId="64F28897" w14:textId="77777777" w:rsidR="000262F0" w:rsidRPr="00CC6E4F" w:rsidRDefault="000262F0" w:rsidP="000262F0">
      <w:pPr>
        <w:tabs>
          <w:tab w:val="left" w:pos="0"/>
        </w:tabs>
        <w:spacing w:after="0" w:line="240" w:lineRule="auto"/>
        <w:ind w:firstLine="919"/>
        <w:jc w:val="both"/>
        <w:rPr>
          <w:rFonts w:ascii="Times New Roman" w:eastAsia="SimSun" w:hAnsi="Times New Roman"/>
          <w:kern w:val="1"/>
          <w:sz w:val="28"/>
          <w:szCs w:val="28"/>
          <w:lang w:eastAsia="hi-IN" w:bidi="hi-IN"/>
        </w:rPr>
      </w:pPr>
      <w:r w:rsidRPr="00CC6E4F">
        <w:rPr>
          <w:rFonts w:ascii="Times New Roman" w:eastAsia="SimSun" w:hAnsi="Times New Roman"/>
          <w:kern w:val="1"/>
          <w:sz w:val="28"/>
          <w:szCs w:val="28"/>
          <w:lang w:eastAsia="hi-IN" w:bidi="hi-IN"/>
        </w:rPr>
        <w:t xml:space="preserve">В  </w:t>
      </w:r>
      <w:r w:rsidRPr="005A7CDE">
        <w:rPr>
          <w:rFonts w:ascii="Times New Roman" w:eastAsia="SimSun" w:hAnsi="Times New Roman"/>
          <w:bCs/>
          <w:kern w:val="1"/>
          <w:sz w:val="28"/>
          <w:szCs w:val="28"/>
          <w:lang w:eastAsia="hi-IN" w:bidi="hi-IN"/>
        </w:rPr>
        <w:t>КЗ «Погребищенська дитяча музична школа»</w:t>
      </w:r>
      <w:r w:rsidRPr="00CC6E4F">
        <w:rPr>
          <w:rFonts w:ascii="Times New Roman" w:eastAsia="SimSun" w:hAnsi="Times New Roman"/>
          <w:kern w:val="1"/>
          <w:sz w:val="28"/>
          <w:szCs w:val="28"/>
          <w:lang w:eastAsia="hi-IN" w:bidi="hi-IN"/>
        </w:rPr>
        <w:t xml:space="preserve"> </w:t>
      </w:r>
      <w:r>
        <w:rPr>
          <w:rFonts w:ascii="Times New Roman" w:eastAsia="SimSun" w:hAnsi="Times New Roman"/>
          <w:kern w:val="1"/>
          <w:sz w:val="28"/>
          <w:szCs w:val="28"/>
          <w:lang w:eastAsia="hi-IN" w:bidi="hi-IN"/>
        </w:rPr>
        <w:t xml:space="preserve">навчається </w:t>
      </w:r>
      <w:r w:rsidRPr="00CC6E4F">
        <w:rPr>
          <w:rFonts w:ascii="Times New Roman" w:eastAsia="SimSun" w:hAnsi="Times New Roman"/>
          <w:kern w:val="1"/>
          <w:sz w:val="28"/>
          <w:szCs w:val="28"/>
          <w:lang w:eastAsia="hi-IN" w:bidi="hi-IN"/>
        </w:rPr>
        <w:t xml:space="preserve">162 учні. Працюють колективи: ансамбль гітаристів, хореографічний колектив «Щасливе дитинство», ансамбль духових інструментів, змішаний ансамбль народних інструментів, дует бандуристів, які беруть участь в </w:t>
      </w:r>
      <w:r w:rsidRPr="00CC6E4F">
        <w:rPr>
          <w:rFonts w:ascii="Times New Roman" w:hAnsi="Times New Roman"/>
          <w:sz w:val="28"/>
          <w:szCs w:val="28"/>
        </w:rPr>
        <w:t xml:space="preserve">проведенні культурно-мистецьких заходів школи та </w:t>
      </w:r>
      <w:r>
        <w:rPr>
          <w:rFonts w:ascii="Times New Roman" w:hAnsi="Times New Roman"/>
          <w:sz w:val="28"/>
          <w:szCs w:val="28"/>
        </w:rPr>
        <w:t>громади</w:t>
      </w:r>
      <w:r w:rsidRPr="00CC6E4F">
        <w:rPr>
          <w:rFonts w:ascii="Times New Roman" w:eastAsia="SimSun" w:hAnsi="Times New Roman"/>
          <w:kern w:val="1"/>
          <w:sz w:val="28"/>
          <w:szCs w:val="28"/>
          <w:lang w:eastAsia="hi-IN" w:bidi="hi-IN"/>
        </w:rPr>
        <w:t xml:space="preserve">. </w:t>
      </w:r>
    </w:p>
    <w:p w14:paraId="476F00AA" w14:textId="77777777" w:rsidR="000262F0" w:rsidRPr="00CC6E4F" w:rsidRDefault="000262F0" w:rsidP="000262F0">
      <w:pPr>
        <w:tabs>
          <w:tab w:val="left" w:pos="0"/>
        </w:tabs>
        <w:spacing w:after="0" w:line="240" w:lineRule="auto"/>
        <w:ind w:firstLine="919"/>
        <w:jc w:val="both"/>
        <w:rPr>
          <w:rFonts w:ascii="Times New Roman" w:hAnsi="Times New Roman"/>
          <w:sz w:val="28"/>
          <w:szCs w:val="28"/>
        </w:rPr>
      </w:pPr>
      <w:r w:rsidRPr="00CC6E4F">
        <w:rPr>
          <w:rFonts w:ascii="Times New Roman" w:eastAsia="SimSun" w:hAnsi="Times New Roman"/>
          <w:kern w:val="1"/>
          <w:sz w:val="28"/>
          <w:szCs w:val="28"/>
          <w:lang w:eastAsia="hi-IN" w:bidi="hi-IN"/>
        </w:rPr>
        <w:t>В</w:t>
      </w:r>
      <w:r w:rsidRPr="00CC6E4F">
        <w:rPr>
          <w:rFonts w:ascii="Times New Roman" w:hAnsi="Times New Roman"/>
          <w:sz w:val="28"/>
          <w:szCs w:val="28"/>
        </w:rPr>
        <w:t xml:space="preserve"> музичній школі діють два відділи: фортепіанний відділ (спеціальності: фортепіано - 35 учнів, хореографія –  77 учнів) та народний відділ (спеціальності: гітара - 17 учнів, сольний спів- 5 учнів, бандура - 12 учнів, духові інструменти -  5 учнів , акордеон та баян - 4 учні, образотворче мистецтво – 27 учнів). На двох відділах навчається 20 учнів.</w:t>
      </w:r>
    </w:p>
    <w:p w14:paraId="0879649C" w14:textId="77777777" w:rsidR="000262F0" w:rsidRPr="00CC6E4F" w:rsidRDefault="000262F0" w:rsidP="000262F0">
      <w:pPr>
        <w:widowControl w:val="0"/>
        <w:spacing w:after="0" w:line="240" w:lineRule="auto"/>
        <w:ind w:firstLine="919"/>
        <w:jc w:val="both"/>
        <w:rPr>
          <w:rFonts w:ascii="Times New Roman" w:hAnsi="Times New Roman"/>
          <w:kern w:val="1"/>
          <w:sz w:val="28"/>
          <w:szCs w:val="28"/>
          <w:lang w:eastAsia="hi-IN" w:bidi="hi-IN"/>
        </w:rPr>
      </w:pPr>
      <w:r w:rsidRPr="00CC6E4F">
        <w:rPr>
          <w:rFonts w:ascii="Times New Roman" w:hAnsi="Times New Roman"/>
          <w:kern w:val="1"/>
          <w:sz w:val="28"/>
          <w:szCs w:val="28"/>
          <w:lang w:eastAsia="hi-IN" w:bidi="hi-IN"/>
        </w:rPr>
        <w:t>Учні музичної школи протягом навчального 2022 року брали участь у конкурсах, фестивалях, виставках, оглядах різних рівнів.</w:t>
      </w:r>
    </w:p>
    <w:p w14:paraId="341568E6" w14:textId="77777777" w:rsidR="00DF79D4" w:rsidRPr="00426664" w:rsidRDefault="00DF79D4" w:rsidP="00AE3E0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34660A2F" w14:textId="77777777" w:rsidR="00DF79D4" w:rsidRPr="000746D3" w:rsidRDefault="00DF79D4" w:rsidP="00AE3E0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r w:rsidRPr="000746D3">
        <w:rPr>
          <w:rFonts w:ascii="Times New Roman" w:eastAsia="Times New Roman" w:hAnsi="Times New Roman"/>
          <w:b/>
          <w:bCs/>
          <w:sz w:val="28"/>
          <w:szCs w:val="28"/>
          <w:lang w:eastAsia="uk-UA"/>
        </w:rPr>
        <w:t>ЦІЛЬ 5: ЕКОЛОГІЧНА БЕЗПЕКА НАВКОЛИШНЬОГО СЕРЕДОВИЩА</w:t>
      </w:r>
    </w:p>
    <w:p w14:paraId="49A1839E" w14:textId="77777777" w:rsidR="00DF79D4" w:rsidRPr="000746D3" w:rsidRDefault="00DF79D4" w:rsidP="00AE3E0D">
      <w:pPr>
        <w:shd w:val="clear" w:color="auto" w:fill="FFFFFF"/>
        <w:tabs>
          <w:tab w:val="num" w:pos="0"/>
        </w:tabs>
        <w:suppressAutoHyphens w:val="0"/>
        <w:spacing w:after="0" w:line="240" w:lineRule="auto"/>
        <w:ind w:firstLine="709"/>
        <w:jc w:val="both"/>
        <w:rPr>
          <w:rFonts w:ascii="Times New Roman" w:eastAsia="Times New Roman" w:hAnsi="Times New Roman"/>
          <w:sz w:val="28"/>
          <w:szCs w:val="28"/>
          <w:lang w:eastAsia="uk-UA"/>
        </w:rPr>
      </w:pPr>
    </w:p>
    <w:p w14:paraId="5443165E" w14:textId="77777777" w:rsidR="00DF79D4" w:rsidRPr="004A3C61" w:rsidRDefault="00DF79D4" w:rsidP="00AE3E0D">
      <w:pPr>
        <w:shd w:val="clear" w:color="auto" w:fill="FFFFFF"/>
        <w:tabs>
          <w:tab w:val="num" w:pos="0"/>
        </w:tabs>
        <w:suppressAutoHyphens w:val="0"/>
        <w:spacing w:after="0" w:line="240" w:lineRule="auto"/>
        <w:ind w:firstLine="709"/>
        <w:jc w:val="both"/>
        <w:rPr>
          <w:rFonts w:ascii="Times New Roman" w:eastAsia="Times New Roman" w:hAnsi="Times New Roman"/>
          <w:b/>
          <w:bCs/>
          <w:sz w:val="28"/>
          <w:szCs w:val="28"/>
          <w:lang w:eastAsia="uk-UA"/>
        </w:rPr>
      </w:pPr>
      <w:r w:rsidRPr="000746D3">
        <w:rPr>
          <w:rFonts w:ascii="Times New Roman" w:eastAsia="Times New Roman" w:hAnsi="Times New Roman"/>
          <w:b/>
          <w:bCs/>
          <w:sz w:val="28"/>
          <w:szCs w:val="28"/>
          <w:lang w:eastAsia="uk-UA"/>
        </w:rPr>
        <w:t>Пріоритет 5.1.  Забезпечення санітарного та екологічного благополуччя</w:t>
      </w:r>
    </w:p>
    <w:p w14:paraId="2CBE096A" w14:textId="77777777" w:rsidR="00DF79D4" w:rsidRDefault="0094578D" w:rsidP="00AE3E0D">
      <w:pPr>
        <w:pStyle w:val="1"/>
        <w:ind w:firstLine="709"/>
        <w:jc w:val="both"/>
        <w:rPr>
          <w:sz w:val="28"/>
          <w:szCs w:val="28"/>
          <w:lang w:val="uk-UA"/>
        </w:rPr>
      </w:pPr>
      <w:r w:rsidRPr="004F5C0C">
        <w:rPr>
          <w:bCs/>
          <w:iCs/>
          <w:sz w:val="28"/>
          <w:szCs w:val="28"/>
          <w:lang w:val="uk-UA"/>
        </w:rPr>
        <w:t>З метою здійснення заходів з охорони навколишнього природнього середовища спільно з працівниками поліції навесні та восени проведено рейди з виявлення фактів спалення сухої рослинності на присадибних ділянках.</w:t>
      </w:r>
      <w:r w:rsidR="00A1482F">
        <w:rPr>
          <w:bCs/>
          <w:iCs/>
          <w:sz w:val="28"/>
          <w:szCs w:val="28"/>
          <w:lang w:val="uk-UA"/>
        </w:rPr>
        <w:t xml:space="preserve"> </w:t>
      </w:r>
      <w:r w:rsidR="00A1482F" w:rsidRPr="004F5C0C">
        <w:rPr>
          <w:sz w:val="28"/>
          <w:szCs w:val="28"/>
          <w:lang w:val="uk-UA"/>
        </w:rPr>
        <w:t xml:space="preserve">Громадянам винесено 40 попереджень та складено 25 протоколів про адміністративне правопорушення. </w:t>
      </w:r>
      <w:r w:rsidRPr="004F5C0C">
        <w:rPr>
          <w:bCs/>
          <w:iCs/>
          <w:sz w:val="28"/>
          <w:szCs w:val="28"/>
          <w:lang w:val="uk-UA"/>
        </w:rPr>
        <w:t xml:space="preserve">  </w:t>
      </w:r>
    </w:p>
    <w:p w14:paraId="117BE540" w14:textId="77777777" w:rsidR="00DF79D4" w:rsidRDefault="00DF79D4" w:rsidP="00AE3E0D">
      <w:pPr>
        <w:spacing w:after="0" w:line="240" w:lineRule="auto"/>
        <w:ind w:firstLine="709"/>
        <w:jc w:val="both"/>
        <w:rPr>
          <w:rFonts w:ascii="Times New Roman" w:hAnsi="Times New Roman"/>
          <w:sz w:val="28"/>
          <w:szCs w:val="28"/>
        </w:rPr>
      </w:pPr>
      <w:r w:rsidRPr="002B08DD">
        <w:rPr>
          <w:rFonts w:ascii="Times New Roman" w:hAnsi="Times New Roman"/>
          <w:sz w:val="28"/>
          <w:szCs w:val="28"/>
        </w:rPr>
        <w:t>З</w:t>
      </w:r>
      <w:r>
        <w:rPr>
          <w:rFonts w:ascii="Times New Roman" w:hAnsi="Times New Roman"/>
          <w:sz w:val="28"/>
          <w:szCs w:val="28"/>
        </w:rPr>
        <w:t xml:space="preserve"> метою ефективної організації збору твердих побутових відходів</w:t>
      </w:r>
      <w:r w:rsidRPr="007A417C">
        <w:rPr>
          <w:rFonts w:ascii="Times New Roman" w:hAnsi="Times New Roman"/>
          <w:sz w:val="28"/>
          <w:szCs w:val="28"/>
        </w:rPr>
        <w:t xml:space="preserve"> розроблено </w:t>
      </w:r>
      <w:r>
        <w:rPr>
          <w:rFonts w:ascii="Times New Roman" w:hAnsi="Times New Roman"/>
          <w:sz w:val="28"/>
          <w:szCs w:val="28"/>
        </w:rPr>
        <w:t>Схем</w:t>
      </w:r>
      <w:r w:rsidRPr="007A417C">
        <w:rPr>
          <w:rFonts w:ascii="Times New Roman" w:hAnsi="Times New Roman"/>
          <w:sz w:val="28"/>
          <w:szCs w:val="28"/>
        </w:rPr>
        <w:t>у</w:t>
      </w:r>
      <w:r>
        <w:rPr>
          <w:rFonts w:ascii="Times New Roman" w:hAnsi="Times New Roman"/>
          <w:sz w:val="28"/>
          <w:szCs w:val="28"/>
        </w:rPr>
        <w:t xml:space="preserve"> санітарної очистки Погребищенської міської територіальної громади</w:t>
      </w:r>
      <w:r w:rsidRPr="002B08DD">
        <w:rPr>
          <w:rFonts w:ascii="Times New Roman" w:hAnsi="Times New Roman"/>
          <w:sz w:val="28"/>
          <w:szCs w:val="28"/>
        </w:rPr>
        <w:t>, проектною в</w:t>
      </w:r>
      <w:r>
        <w:rPr>
          <w:rFonts w:ascii="Times New Roman" w:hAnsi="Times New Roman"/>
          <w:sz w:val="28"/>
          <w:szCs w:val="28"/>
        </w:rPr>
        <w:t>артіст</w:t>
      </w:r>
      <w:r w:rsidRPr="002B08DD">
        <w:rPr>
          <w:rFonts w:ascii="Times New Roman" w:hAnsi="Times New Roman"/>
          <w:sz w:val="28"/>
          <w:szCs w:val="28"/>
        </w:rPr>
        <w:t>ю</w:t>
      </w:r>
      <w:r>
        <w:rPr>
          <w:rFonts w:ascii="Times New Roman" w:hAnsi="Times New Roman"/>
          <w:sz w:val="28"/>
          <w:szCs w:val="28"/>
        </w:rPr>
        <w:t xml:space="preserve"> – 99</w:t>
      </w:r>
      <w:r w:rsidRPr="002B08DD">
        <w:rPr>
          <w:rFonts w:ascii="Times New Roman" w:hAnsi="Times New Roman"/>
          <w:sz w:val="28"/>
          <w:szCs w:val="28"/>
        </w:rPr>
        <w:t>,0</w:t>
      </w:r>
      <w:r>
        <w:rPr>
          <w:rFonts w:ascii="Times New Roman" w:hAnsi="Times New Roman"/>
          <w:sz w:val="28"/>
          <w:szCs w:val="28"/>
        </w:rPr>
        <w:t xml:space="preserve"> тис.грн.</w:t>
      </w:r>
    </w:p>
    <w:p w14:paraId="59169580" w14:textId="77777777" w:rsidR="00DF79D4" w:rsidRDefault="00DF79D4" w:rsidP="00AE3E0D">
      <w:pPr>
        <w:shd w:val="clear" w:color="auto" w:fill="FFFFFF"/>
        <w:suppressAutoHyphens w:val="0"/>
        <w:spacing w:after="0" w:line="240" w:lineRule="auto"/>
        <w:ind w:firstLine="709"/>
        <w:jc w:val="both"/>
        <w:rPr>
          <w:rFonts w:ascii="Times New Roman" w:eastAsia="Times New Roman" w:hAnsi="Times New Roman"/>
          <w:b/>
          <w:bCs/>
          <w:sz w:val="28"/>
          <w:szCs w:val="28"/>
          <w:lang w:eastAsia="uk-UA"/>
        </w:rPr>
      </w:pPr>
    </w:p>
    <w:p w14:paraId="527233C1" w14:textId="77777777" w:rsidR="006776FC" w:rsidRDefault="006776FC" w:rsidP="00AE3E0D">
      <w:pPr>
        <w:shd w:val="clear" w:color="auto" w:fill="FFFFFF"/>
        <w:tabs>
          <w:tab w:val="num" w:pos="0"/>
        </w:tabs>
        <w:suppressAutoHyphens w:val="0"/>
        <w:spacing w:after="0" w:line="240" w:lineRule="auto"/>
        <w:ind w:firstLine="709"/>
        <w:jc w:val="both"/>
        <w:rPr>
          <w:rFonts w:ascii="Times New Roman" w:eastAsia="Times New Roman" w:hAnsi="Times New Roman"/>
          <w:b/>
          <w:bCs/>
          <w:sz w:val="28"/>
          <w:szCs w:val="28"/>
          <w:lang w:eastAsia="uk-UA"/>
        </w:rPr>
      </w:pPr>
    </w:p>
    <w:p w14:paraId="02384E4E" w14:textId="77777777" w:rsidR="006776FC" w:rsidRDefault="006776FC" w:rsidP="00AE3E0D">
      <w:pPr>
        <w:shd w:val="clear" w:color="auto" w:fill="FFFFFF"/>
        <w:tabs>
          <w:tab w:val="num" w:pos="0"/>
        </w:tabs>
        <w:suppressAutoHyphens w:val="0"/>
        <w:spacing w:after="0" w:line="240" w:lineRule="auto"/>
        <w:ind w:firstLine="709"/>
        <w:jc w:val="both"/>
        <w:rPr>
          <w:rFonts w:ascii="Times New Roman" w:eastAsia="Times New Roman" w:hAnsi="Times New Roman"/>
          <w:b/>
          <w:bCs/>
          <w:sz w:val="28"/>
          <w:szCs w:val="28"/>
          <w:lang w:eastAsia="uk-UA"/>
        </w:rPr>
      </w:pPr>
    </w:p>
    <w:p w14:paraId="4520BBFC" w14:textId="77777777" w:rsidR="006776FC" w:rsidRDefault="006776FC" w:rsidP="00AE3E0D">
      <w:pPr>
        <w:shd w:val="clear" w:color="auto" w:fill="FFFFFF"/>
        <w:tabs>
          <w:tab w:val="num" w:pos="0"/>
        </w:tabs>
        <w:suppressAutoHyphens w:val="0"/>
        <w:spacing w:after="0" w:line="240" w:lineRule="auto"/>
        <w:ind w:firstLine="709"/>
        <w:jc w:val="both"/>
        <w:rPr>
          <w:rFonts w:ascii="Times New Roman" w:eastAsia="Times New Roman" w:hAnsi="Times New Roman"/>
          <w:b/>
          <w:bCs/>
          <w:sz w:val="28"/>
          <w:szCs w:val="28"/>
          <w:lang w:eastAsia="uk-UA"/>
        </w:rPr>
      </w:pPr>
    </w:p>
    <w:p w14:paraId="13D88E7D" w14:textId="77777777" w:rsidR="006776FC" w:rsidRDefault="006776FC" w:rsidP="00AE3E0D">
      <w:pPr>
        <w:shd w:val="clear" w:color="auto" w:fill="FFFFFF"/>
        <w:tabs>
          <w:tab w:val="num" w:pos="0"/>
        </w:tabs>
        <w:suppressAutoHyphens w:val="0"/>
        <w:spacing w:after="0" w:line="240" w:lineRule="auto"/>
        <w:ind w:firstLine="709"/>
        <w:jc w:val="both"/>
        <w:rPr>
          <w:rFonts w:ascii="Times New Roman" w:eastAsia="Times New Roman" w:hAnsi="Times New Roman"/>
          <w:b/>
          <w:bCs/>
          <w:sz w:val="28"/>
          <w:szCs w:val="28"/>
          <w:lang w:eastAsia="uk-UA"/>
        </w:rPr>
      </w:pPr>
    </w:p>
    <w:p w14:paraId="75DF1704" w14:textId="77777777" w:rsidR="00DF79D4" w:rsidRPr="008D17BF" w:rsidRDefault="00DF79D4" w:rsidP="00AE3E0D">
      <w:pPr>
        <w:shd w:val="clear" w:color="auto" w:fill="FFFFFF"/>
        <w:tabs>
          <w:tab w:val="num" w:pos="0"/>
        </w:tabs>
        <w:suppressAutoHyphens w:val="0"/>
        <w:spacing w:after="0" w:line="240" w:lineRule="auto"/>
        <w:ind w:firstLine="709"/>
        <w:jc w:val="both"/>
        <w:rPr>
          <w:rFonts w:ascii="Times New Roman" w:eastAsia="Times New Roman" w:hAnsi="Times New Roman"/>
          <w:b/>
          <w:bCs/>
          <w:sz w:val="28"/>
          <w:szCs w:val="28"/>
          <w:lang w:eastAsia="uk-UA"/>
        </w:rPr>
      </w:pPr>
      <w:r w:rsidRPr="008D17BF">
        <w:rPr>
          <w:rFonts w:ascii="Times New Roman" w:eastAsia="Times New Roman" w:hAnsi="Times New Roman"/>
          <w:b/>
          <w:bCs/>
          <w:sz w:val="28"/>
          <w:szCs w:val="28"/>
          <w:lang w:eastAsia="uk-UA"/>
        </w:rPr>
        <w:t>ЦІЛЬ 6: РОЗВИТОК ГРОМАД</w:t>
      </w:r>
      <w:r>
        <w:rPr>
          <w:rFonts w:ascii="Times New Roman" w:eastAsia="Times New Roman" w:hAnsi="Times New Roman"/>
          <w:b/>
          <w:bCs/>
          <w:sz w:val="28"/>
          <w:szCs w:val="28"/>
          <w:lang w:val="ru-RU" w:eastAsia="uk-UA"/>
        </w:rPr>
        <w:t>ЯН</w:t>
      </w:r>
      <w:r w:rsidRPr="008D17BF">
        <w:rPr>
          <w:rFonts w:ascii="Times New Roman" w:eastAsia="Times New Roman" w:hAnsi="Times New Roman"/>
          <w:b/>
          <w:bCs/>
          <w:sz w:val="28"/>
          <w:szCs w:val="28"/>
          <w:lang w:eastAsia="uk-UA"/>
        </w:rPr>
        <w:t>СЬКОГО СУСПІЛЬСТВА</w:t>
      </w:r>
    </w:p>
    <w:p w14:paraId="0A82EAD8" w14:textId="77777777" w:rsidR="00DF79D4" w:rsidRPr="000746D3" w:rsidRDefault="00DF79D4" w:rsidP="00AE3E0D">
      <w:pPr>
        <w:shd w:val="clear" w:color="auto" w:fill="FFFFFF"/>
        <w:suppressAutoHyphens w:val="0"/>
        <w:spacing w:after="0" w:line="240" w:lineRule="auto"/>
        <w:ind w:firstLine="709"/>
        <w:jc w:val="both"/>
        <w:rPr>
          <w:rFonts w:ascii="Times New Roman" w:eastAsia="Times New Roman" w:hAnsi="Times New Roman"/>
          <w:b/>
          <w:bCs/>
          <w:sz w:val="28"/>
          <w:szCs w:val="28"/>
          <w:lang w:val="ru-RU" w:eastAsia="uk-UA"/>
        </w:rPr>
      </w:pPr>
    </w:p>
    <w:p w14:paraId="5B7813A5" w14:textId="77777777" w:rsidR="00DF79D4" w:rsidRDefault="00DF79D4" w:rsidP="00AE3E0D">
      <w:pPr>
        <w:pStyle w:val="ab"/>
        <w:tabs>
          <w:tab w:val="left" w:pos="567"/>
          <w:tab w:val="left" w:pos="993"/>
        </w:tabs>
        <w:spacing w:before="0" w:line="240" w:lineRule="auto"/>
        <w:ind w:firstLine="709"/>
        <w:jc w:val="both"/>
        <w:rPr>
          <w:rFonts w:ascii="Times New Roman" w:hAnsi="Times New Roman" w:cs="Times New Roman"/>
          <w:b/>
          <w:sz w:val="28"/>
          <w:szCs w:val="28"/>
        </w:rPr>
      </w:pPr>
      <w:r w:rsidRPr="00B33CB9">
        <w:rPr>
          <w:rFonts w:ascii="Times New Roman" w:eastAsia="Times New Roman" w:hAnsi="Times New Roman" w:cs="Times New Roman"/>
          <w:b/>
          <w:bCs/>
          <w:sz w:val="28"/>
          <w:szCs w:val="28"/>
          <w:lang w:eastAsia="uk-UA"/>
        </w:rPr>
        <w:t xml:space="preserve">Пріоритет 6.1. </w:t>
      </w:r>
      <w:r w:rsidRPr="00B33CB9">
        <w:rPr>
          <w:rFonts w:ascii="Times New Roman" w:hAnsi="Times New Roman" w:cs="Times New Roman"/>
          <w:b/>
          <w:bCs/>
          <w:sz w:val="28"/>
          <w:szCs w:val="28"/>
        </w:rPr>
        <w:t>Інформаційне з</w:t>
      </w:r>
      <w:r w:rsidRPr="00B33CB9">
        <w:rPr>
          <w:rFonts w:ascii="Times New Roman" w:hAnsi="Times New Roman" w:cs="Times New Roman"/>
          <w:b/>
          <w:sz w:val="28"/>
          <w:szCs w:val="28"/>
        </w:rPr>
        <w:t>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w:t>
      </w:r>
    </w:p>
    <w:p w14:paraId="28967D1B" w14:textId="77777777" w:rsidR="00DF79D4" w:rsidRPr="00EC649A" w:rsidRDefault="00DF79D4" w:rsidP="00AE3E0D">
      <w:pPr>
        <w:pStyle w:val="a8"/>
        <w:spacing w:before="0" w:beforeAutospacing="0" w:after="0" w:afterAutospacing="0"/>
        <w:ind w:firstLine="709"/>
        <w:jc w:val="both"/>
      </w:pPr>
      <w:r w:rsidRPr="00EC649A">
        <w:rPr>
          <w:color w:val="000000"/>
          <w:sz w:val="28"/>
          <w:szCs w:val="28"/>
        </w:rPr>
        <w:lastRenderedPageBreak/>
        <w:t>В рамках реалізації</w:t>
      </w:r>
      <w:r w:rsidR="00A1482F">
        <w:rPr>
          <w:color w:val="000000"/>
          <w:sz w:val="28"/>
          <w:szCs w:val="28"/>
        </w:rPr>
        <w:t xml:space="preserve"> </w:t>
      </w:r>
      <w:r w:rsidR="00A1482F" w:rsidRPr="00EC649A">
        <w:rPr>
          <w:color w:val="000000"/>
          <w:sz w:val="28"/>
          <w:szCs w:val="28"/>
        </w:rPr>
        <w:t>Програм</w:t>
      </w:r>
      <w:r w:rsidR="00A1482F">
        <w:rPr>
          <w:color w:val="000000"/>
          <w:sz w:val="28"/>
          <w:szCs w:val="28"/>
        </w:rPr>
        <w:t xml:space="preserve">и </w:t>
      </w:r>
      <w:r w:rsidR="00A1482F" w:rsidRPr="00EC649A">
        <w:rPr>
          <w:color w:val="000000"/>
          <w:sz w:val="28"/>
          <w:szCs w:val="28"/>
        </w:rPr>
        <w:t>розвитку інформаційного простору Погребищенської міської територіальної громади на 2021-2025 роки</w:t>
      </w:r>
      <w:r w:rsidRPr="00EC649A">
        <w:rPr>
          <w:color w:val="000000"/>
          <w:sz w:val="28"/>
          <w:szCs w:val="28"/>
        </w:rPr>
        <w:t xml:space="preserve"> у міській раді впроваджено електронно-інформаційний ресурс - Система електронного голосування «Голос» (далі - СЕГ “Голос”), яка дає можливість автоматизувати процес проведення сесій міської ради, забезпечувати швидкість та об`єктивність при виконанні та обліку процедурних дій депутатів, накопичувати довідкову і статистичну інформацію про хід сесії, формувати і друкувати результати голосування та інші сесійні документи, формувати комп`ютерну базу даних для створення архіву сесій, проводити онлайн трансляції засідань на обладнанні міської ради. </w:t>
      </w:r>
    </w:p>
    <w:p w14:paraId="304A3852" w14:textId="77777777" w:rsidR="00DF79D4" w:rsidRPr="00EC649A" w:rsidRDefault="00DF79D4" w:rsidP="00AE3E0D">
      <w:pPr>
        <w:pStyle w:val="a8"/>
        <w:spacing w:before="0" w:beforeAutospacing="0" w:after="0" w:afterAutospacing="0"/>
        <w:ind w:firstLine="709"/>
        <w:jc w:val="both"/>
      </w:pPr>
      <w:r w:rsidRPr="00EC649A">
        <w:rPr>
          <w:color w:val="000000"/>
          <w:sz w:val="28"/>
          <w:szCs w:val="28"/>
        </w:rPr>
        <w:t>Протягом</w:t>
      </w:r>
      <w:r w:rsidRPr="002B08DD">
        <w:rPr>
          <w:color w:val="000000"/>
          <w:sz w:val="28"/>
          <w:szCs w:val="28"/>
        </w:rPr>
        <w:t xml:space="preserve"> звітного періоду</w:t>
      </w:r>
      <w:r w:rsidRPr="00EC649A">
        <w:rPr>
          <w:color w:val="000000"/>
          <w:sz w:val="28"/>
          <w:szCs w:val="28"/>
        </w:rPr>
        <w:t xml:space="preserve"> здійснювалось систематичне оприлюднення інформації про роботу Погребищенської міської ради, її структурних підрозділів, розміщення проектів нормативно-правових актів і прийнятих рішень ради та виконавчого комітету, розпоряджень міського голови на офіційному вебсайті міської ради та в офіційній групі «Погребищенська міська рада» в соціальній мережі Фейсбук.</w:t>
      </w:r>
      <w:r w:rsidRPr="00EC649A">
        <w:rPr>
          <w:b/>
          <w:bCs/>
          <w:color w:val="000000"/>
          <w:sz w:val="28"/>
          <w:szCs w:val="28"/>
        </w:rPr>
        <w:t> </w:t>
      </w:r>
    </w:p>
    <w:p w14:paraId="2A5F6E84" w14:textId="77777777" w:rsidR="00730442" w:rsidRDefault="00DF79D4" w:rsidP="00730442">
      <w:pPr>
        <w:pStyle w:val="a8"/>
        <w:spacing w:before="0" w:beforeAutospacing="0" w:after="0" w:afterAutospacing="0"/>
        <w:ind w:firstLine="709"/>
        <w:jc w:val="both"/>
        <w:rPr>
          <w:color w:val="000000"/>
          <w:sz w:val="28"/>
          <w:szCs w:val="28"/>
        </w:rPr>
      </w:pPr>
      <w:r w:rsidRPr="00EC649A">
        <w:rPr>
          <w:color w:val="000000"/>
          <w:sz w:val="28"/>
          <w:szCs w:val="28"/>
        </w:rPr>
        <w:t xml:space="preserve">За звітний період на сайті </w:t>
      </w:r>
      <w:r w:rsidR="006776FC">
        <w:rPr>
          <w:color w:val="000000"/>
          <w:sz w:val="28"/>
          <w:szCs w:val="28"/>
        </w:rPr>
        <w:t xml:space="preserve">міської </w:t>
      </w:r>
      <w:r w:rsidRPr="00EC649A">
        <w:rPr>
          <w:color w:val="000000"/>
          <w:sz w:val="28"/>
          <w:szCs w:val="28"/>
        </w:rPr>
        <w:t>ради було розміщено 306 новинних матеріал</w:t>
      </w:r>
      <w:r>
        <w:rPr>
          <w:color w:val="000000"/>
          <w:sz w:val="28"/>
          <w:szCs w:val="28"/>
          <w:lang w:val="ru-RU"/>
        </w:rPr>
        <w:t>ів</w:t>
      </w:r>
      <w:r w:rsidRPr="00EC649A">
        <w:rPr>
          <w:color w:val="000000"/>
          <w:sz w:val="28"/>
          <w:szCs w:val="28"/>
        </w:rPr>
        <w:t xml:space="preserve"> в рубриці «Головна. Новини» та майже 2700 в інших рубриках сайту. За напрямком діяльності і фінансування  «Забезпечення висвітлення через офіційний вебсайт Погребищенської міської ради її діяльності, обслуговування вебсайту» Програми розвитку інформаційного простору</w:t>
      </w:r>
      <w:r w:rsidR="006776FC">
        <w:rPr>
          <w:color w:val="000000"/>
          <w:sz w:val="28"/>
          <w:szCs w:val="28"/>
        </w:rPr>
        <w:t xml:space="preserve"> Погребищенської міської територіальної громади на 2021-2025 роки</w:t>
      </w:r>
      <w:r w:rsidRPr="00EC649A">
        <w:rPr>
          <w:color w:val="000000"/>
          <w:sz w:val="28"/>
          <w:szCs w:val="28"/>
        </w:rPr>
        <w:t xml:space="preserve"> використано </w:t>
      </w:r>
      <w:r w:rsidR="00B657B3">
        <w:rPr>
          <w:color w:val="000000"/>
          <w:sz w:val="28"/>
          <w:szCs w:val="28"/>
        </w:rPr>
        <w:t>28,0 тис.</w:t>
      </w:r>
      <w:r w:rsidRPr="00EC649A">
        <w:rPr>
          <w:color w:val="000000"/>
          <w:sz w:val="28"/>
          <w:szCs w:val="28"/>
        </w:rPr>
        <w:t>грн.</w:t>
      </w:r>
    </w:p>
    <w:p w14:paraId="2A1F97CB" w14:textId="77777777" w:rsidR="00730442" w:rsidRDefault="00DF79D4" w:rsidP="00730442">
      <w:pPr>
        <w:pStyle w:val="a8"/>
        <w:spacing w:before="0" w:beforeAutospacing="0" w:after="0" w:afterAutospacing="0"/>
        <w:ind w:firstLine="709"/>
        <w:jc w:val="both"/>
        <w:rPr>
          <w:rFonts w:eastAsia="Calibri"/>
          <w:bCs/>
          <w:iCs/>
          <w:sz w:val="28"/>
          <w:szCs w:val="28"/>
          <w:lang w:eastAsia="en-US"/>
        </w:rPr>
      </w:pPr>
      <w:r w:rsidRPr="00730442">
        <w:rPr>
          <w:color w:val="000000"/>
          <w:sz w:val="28"/>
          <w:szCs w:val="28"/>
        </w:rPr>
        <w:t xml:space="preserve">Міська </w:t>
      </w:r>
      <w:r w:rsidRPr="00730442">
        <w:rPr>
          <w:sz w:val="28"/>
          <w:szCs w:val="28"/>
        </w:rPr>
        <w:t>рада співпрацює з газетою «Колос» з висвітлення діяльності органів міської влади та щодо актуальних питань соціально-економічного розвитку громади.</w:t>
      </w:r>
      <w:r w:rsidR="00730442" w:rsidRPr="00730442">
        <w:rPr>
          <w:sz w:val="28"/>
          <w:szCs w:val="28"/>
        </w:rPr>
        <w:t xml:space="preserve"> </w:t>
      </w:r>
      <w:r w:rsidR="00730442" w:rsidRPr="00730442">
        <w:rPr>
          <w:rFonts w:eastAsia="Calibri"/>
          <w:bCs/>
          <w:iCs/>
          <w:sz w:val="28"/>
          <w:szCs w:val="28"/>
          <w:lang w:eastAsia="en-US"/>
        </w:rPr>
        <w:t>За 2022 рік опубліковано 28 матеріалів</w:t>
      </w:r>
      <w:r w:rsidR="00730442">
        <w:rPr>
          <w:rFonts w:eastAsia="Calibri"/>
          <w:bCs/>
          <w:iCs/>
          <w:sz w:val="28"/>
          <w:szCs w:val="28"/>
          <w:lang w:eastAsia="en-US"/>
        </w:rPr>
        <w:t>, загальною вартістю -</w:t>
      </w:r>
      <w:r w:rsidR="00730442" w:rsidRPr="00730442">
        <w:rPr>
          <w:rFonts w:eastAsia="Calibri"/>
          <w:bCs/>
          <w:iCs/>
          <w:sz w:val="28"/>
          <w:szCs w:val="28"/>
          <w:lang w:eastAsia="en-US"/>
        </w:rPr>
        <w:t xml:space="preserve"> 49</w:t>
      </w:r>
      <w:r w:rsidR="00730442">
        <w:rPr>
          <w:rFonts w:eastAsia="Calibri"/>
          <w:bCs/>
          <w:iCs/>
          <w:sz w:val="28"/>
          <w:szCs w:val="28"/>
          <w:lang w:eastAsia="en-US"/>
        </w:rPr>
        <w:t>,0 тис.</w:t>
      </w:r>
      <w:r w:rsidR="00F91B25">
        <w:rPr>
          <w:rFonts w:eastAsia="Calibri"/>
          <w:bCs/>
          <w:iCs/>
          <w:sz w:val="28"/>
          <w:szCs w:val="28"/>
          <w:lang w:eastAsia="en-US"/>
        </w:rPr>
        <w:t xml:space="preserve"> </w:t>
      </w:r>
      <w:r w:rsidR="00730442" w:rsidRPr="00730442">
        <w:rPr>
          <w:rFonts w:eastAsia="Calibri"/>
          <w:bCs/>
          <w:iCs/>
          <w:sz w:val="28"/>
          <w:szCs w:val="28"/>
          <w:lang w:eastAsia="en-US"/>
        </w:rPr>
        <w:t xml:space="preserve">грн.   </w:t>
      </w:r>
    </w:p>
    <w:p w14:paraId="190F186C" w14:textId="77777777" w:rsidR="00730442" w:rsidRPr="00730442" w:rsidRDefault="00730442" w:rsidP="00730442">
      <w:pPr>
        <w:pStyle w:val="a8"/>
        <w:spacing w:before="0" w:beforeAutospacing="0" w:after="0" w:afterAutospacing="0"/>
        <w:ind w:firstLine="709"/>
        <w:jc w:val="both"/>
        <w:rPr>
          <w:sz w:val="28"/>
          <w:szCs w:val="28"/>
          <w:lang w:eastAsia="ru-RU"/>
        </w:rPr>
      </w:pPr>
      <w:r w:rsidRPr="00730442">
        <w:rPr>
          <w:bCs/>
          <w:iCs/>
          <w:sz w:val="28"/>
          <w:szCs w:val="28"/>
        </w:rPr>
        <w:t>На виконання положень Статуту Погребищенської</w:t>
      </w:r>
      <w:r>
        <w:rPr>
          <w:bCs/>
          <w:iCs/>
          <w:sz w:val="28"/>
          <w:szCs w:val="28"/>
        </w:rPr>
        <w:t xml:space="preserve"> МТГ </w:t>
      </w:r>
      <w:r w:rsidRPr="00730442">
        <w:rPr>
          <w:bCs/>
          <w:iCs/>
          <w:sz w:val="28"/>
          <w:szCs w:val="28"/>
        </w:rPr>
        <w:t xml:space="preserve">затверджені положення про проведення загальних зборів громадян за місцем проживання та про проведення громадських слухань. У 2022 році </w:t>
      </w:r>
      <w:r>
        <w:rPr>
          <w:bCs/>
          <w:iCs/>
          <w:sz w:val="28"/>
          <w:szCs w:val="28"/>
        </w:rPr>
        <w:t xml:space="preserve">підготовлено всі документи для </w:t>
      </w:r>
      <w:r w:rsidRPr="00730442">
        <w:rPr>
          <w:bCs/>
          <w:iCs/>
          <w:sz w:val="28"/>
          <w:szCs w:val="28"/>
        </w:rPr>
        <w:t>створення Громадської ради при виконавчому комітет</w:t>
      </w:r>
      <w:r>
        <w:rPr>
          <w:bCs/>
          <w:iCs/>
          <w:sz w:val="28"/>
          <w:szCs w:val="28"/>
        </w:rPr>
        <w:t>у</w:t>
      </w:r>
      <w:r w:rsidRPr="00730442">
        <w:rPr>
          <w:bCs/>
          <w:iCs/>
          <w:sz w:val="28"/>
          <w:szCs w:val="28"/>
        </w:rPr>
        <w:t xml:space="preserve"> міської ради, але у зв</w:t>
      </w:r>
      <w:r>
        <w:rPr>
          <w:bCs/>
          <w:iCs/>
          <w:sz w:val="28"/>
          <w:szCs w:val="28"/>
        </w:rPr>
        <w:t>’</w:t>
      </w:r>
      <w:r w:rsidRPr="00730442">
        <w:rPr>
          <w:bCs/>
          <w:iCs/>
          <w:sz w:val="28"/>
          <w:szCs w:val="28"/>
        </w:rPr>
        <w:t xml:space="preserve">язку з воєнним станом процес створення нових громадських рад призупинено на рівні держави. </w:t>
      </w:r>
    </w:p>
    <w:p w14:paraId="73289A42" w14:textId="77777777" w:rsidR="00DF79D4" w:rsidRPr="000746D3" w:rsidRDefault="00DF79D4" w:rsidP="00AE3E0D">
      <w:pPr>
        <w:pStyle w:val="a8"/>
        <w:shd w:val="clear" w:color="auto" w:fill="FFFFFF"/>
        <w:spacing w:before="0" w:beforeAutospacing="0" w:after="0" w:afterAutospacing="0"/>
        <w:ind w:firstLine="709"/>
        <w:jc w:val="both"/>
        <w:rPr>
          <w:b/>
          <w:bCs/>
          <w:sz w:val="28"/>
          <w:szCs w:val="28"/>
        </w:rPr>
      </w:pPr>
    </w:p>
    <w:p w14:paraId="77B2CA90" w14:textId="77777777" w:rsidR="00DF79D4" w:rsidRPr="00DF79D4" w:rsidRDefault="00DF79D4" w:rsidP="00AE3E0D">
      <w:pPr>
        <w:spacing w:after="0" w:line="240" w:lineRule="auto"/>
        <w:ind w:firstLine="709"/>
        <w:jc w:val="both"/>
        <w:rPr>
          <w:rStyle w:val="2763"/>
          <w:rFonts w:ascii="Times New Roman" w:eastAsia="Times New Roman" w:hAnsi="Times New Roman"/>
          <w:sz w:val="28"/>
          <w:szCs w:val="28"/>
          <w:lang w:eastAsia="uk-UA"/>
        </w:rPr>
      </w:pPr>
      <w:r w:rsidRPr="00B33CB9">
        <w:rPr>
          <w:rFonts w:ascii="Times New Roman" w:eastAsia="Times New Roman" w:hAnsi="Times New Roman"/>
          <w:b/>
          <w:bCs/>
          <w:sz w:val="28"/>
          <w:szCs w:val="28"/>
          <w:lang w:eastAsia="uk-UA"/>
        </w:rPr>
        <w:t xml:space="preserve">Пріоритет 6.2. </w:t>
      </w:r>
      <w:r w:rsidRPr="00E57F59">
        <w:rPr>
          <w:rFonts w:ascii="Times New Roman" w:eastAsia="Times New Roman" w:hAnsi="Times New Roman"/>
          <w:b/>
          <w:bCs/>
          <w:sz w:val="28"/>
          <w:szCs w:val="28"/>
          <w:lang w:eastAsia="uk-UA"/>
        </w:rPr>
        <w:t>Створення сприятливих умов для розвитку і самореалізації української молоді, формування патріота і громадянина</w:t>
      </w:r>
    </w:p>
    <w:p w14:paraId="2111E86E" w14:textId="77777777" w:rsidR="00EB192C" w:rsidRPr="00EB192C" w:rsidRDefault="00EB192C" w:rsidP="00EB192C">
      <w:pPr>
        <w:spacing w:after="0" w:line="240" w:lineRule="auto"/>
        <w:ind w:firstLine="709"/>
        <w:jc w:val="both"/>
        <w:rPr>
          <w:rFonts w:ascii="Times New Roman" w:hAnsi="Times New Roman"/>
          <w:sz w:val="28"/>
          <w:szCs w:val="28"/>
        </w:rPr>
      </w:pPr>
      <w:r w:rsidRPr="00EB192C">
        <w:rPr>
          <w:rFonts w:ascii="Times New Roman" w:hAnsi="Times New Roman"/>
          <w:sz w:val="28"/>
          <w:szCs w:val="28"/>
        </w:rPr>
        <w:t xml:space="preserve"> Питання національно-патріотичного  виховання є пріоритетним напрямом виховної роботи в закладах освіти громади.  </w:t>
      </w:r>
    </w:p>
    <w:p w14:paraId="470E9003" w14:textId="77777777" w:rsidR="00EB192C" w:rsidRPr="00EB192C" w:rsidRDefault="00EB192C" w:rsidP="00EB192C">
      <w:pPr>
        <w:spacing w:after="0" w:line="240" w:lineRule="auto"/>
        <w:ind w:firstLine="709"/>
        <w:jc w:val="both"/>
        <w:rPr>
          <w:rFonts w:ascii="Times New Roman" w:hAnsi="Times New Roman"/>
          <w:sz w:val="28"/>
          <w:szCs w:val="28"/>
        </w:rPr>
      </w:pPr>
      <w:r w:rsidRPr="00EB192C">
        <w:rPr>
          <w:rFonts w:ascii="Times New Roman" w:hAnsi="Times New Roman"/>
          <w:sz w:val="28"/>
          <w:szCs w:val="28"/>
        </w:rPr>
        <w:t xml:space="preserve">  Традиційно</w:t>
      </w:r>
      <w:r w:rsidR="00F91B25">
        <w:rPr>
          <w:rFonts w:ascii="Times New Roman" w:hAnsi="Times New Roman"/>
          <w:sz w:val="28"/>
          <w:szCs w:val="28"/>
        </w:rPr>
        <w:t xml:space="preserve"> щороку </w:t>
      </w:r>
      <w:r w:rsidRPr="00EB192C">
        <w:rPr>
          <w:rFonts w:ascii="Times New Roman" w:hAnsi="Times New Roman"/>
          <w:sz w:val="28"/>
          <w:szCs w:val="28"/>
        </w:rPr>
        <w:t>в жовтні в школах  проводиться місячник національно-патріотичного виховання «Виховуємо громадянина-патріота України». В рамках місячника проведено благодійну акцію «З Україною в серці» на допомогу ЗСУ.</w:t>
      </w:r>
    </w:p>
    <w:p w14:paraId="14B7AAF2" w14:textId="77777777" w:rsidR="00EB192C" w:rsidRPr="00EB192C" w:rsidRDefault="00EB192C" w:rsidP="00EB192C">
      <w:pPr>
        <w:spacing w:after="0" w:line="240" w:lineRule="auto"/>
        <w:ind w:firstLine="709"/>
        <w:jc w:val="both"/>
        <w:rPr>
          <w:rFonts w:ascii="Times New Roman" w:hAnsi="Times New Roman"/>
          <w:sz w:val="28"/>
          <w:szCs w:val="28"/>
        </w:rPr>
      </w:pPr>
      <w:r w:rsidRPr="00EB192C">
        <w:rPr>
          <w:rFonts w:ascii="Times New Roman" w:hAnsi="Times New Roman"/>
          <w:sz w:val="28"/>
          <w:szCs w:val="28"/>
        </w:rPr>
        <w:t xml:space="preserve">Здобувачі освіти Погребищенського ліцею №1 брали участь в обласному  фестивалі  патріотичної пісні «Сурми звитяги», учні Погребищенського ліцею №2  брали участь у  Форумі патріотичних справ «Ми - Українці!», на якому презентували роботу </w:t>
      </w:r>
      <w:r w:rsidR="00F91B25">
        <w:rPr>
          <w:rFonts w:ascii="Times New Roman" w:hAnsi="Times New Roman"/>
          <w:sz w:val="28"/>
          <w:szCs w:val="28"/>
        </w:rPr>
        <w:t>з</w:t>
      </w:r>
      <w:r w:rsidRPr="00EB192C">
        <w:rPr>
          <w:rFonts w:ascii="Times New Roman" w:hAnsi="Times New Roman"/>
          <w:sz w:val="28"/>
          <w:szCs w:val="28"/>
        </w:rPr>
        <w:t xml:space="preserve"> національно-патріотично</w:t>
      </w:r>
      <w:r w:rsidR="00F91B25">
        <w:rPr>
          <w:rFonts w:ascii="Times New Roman" w:hAnsi="Times New Roman"/>
          <w:sz w:val="28"/>
          <w:szCs w:val="28"/>
        </w:rPr>
        <w:t>го</w:t>
      </w:r>
      <w:r w:rsidRPr="00EB192C">
        <w:rPr>
          <w:rFonts w:ascii="Times New Roman" w:hAnsi="Times New Roman"/>
          <w:sz w:val="28"/>
          <w:szCs w:val="28"/>
        </w:rPr>
        <w:t xml:space="preserve"> вихованн</w:t>
      </w:r>
      <w:r w:rsidR="00F91B25">
        <w:rPr>
          <w:rFonts w:ascii="Times New Roman" w:hAnsi="Times New Roman"/>
          <w:sz w:val="28"/>
          <w:szCs w:val="28"/>
        </w:rPr>
        <w:t>я</w:t>
      </w:r>
      <w:r w:rsidRPr="00EB192C">
        <w:rPr>
          <w:rFonts w:ascii="Times New Roman" w:hAnsi="Times New Roman"/>
          <w:sz w:val="28"/>
          <w:szCs w:val="28"/>
        </w:rPr>
        <w:t>.</w:t>
      </w:r>
    </w:p>
    <w:p w14:paraId="6525AFF2" w14:textId="77777777" w:rsidR="00EB192C" w:rsidRPr="004F5C0C" w:rsidRDefault="00EB192C" w:rsidP="00EB192C">
      <w:pPr>
        <w:spacing w:after="0" w:line="240" w:lineRule="auto"/>
        <w:ind w:firstLine="709"/>
        <w:jc w:val="both"/>
        <w:rPr>
          <w:rFonts w:ascii="Times New Roman" w:hAnsi="Times New Roman"/>
          <w:sz w:val="28"/>
          <w:szCs w:val="28"/>
          <w:lang w:val="ru-RU"/>
        </w:rPr>
      </w:pPr>
      <w:r w:rsidRPr="00EB192C">
        <w:rPr>
          <w:rFonts w:ascii="Times New Roman" w:hAnsi="Times New Roman"/>
          <w:sz w:val="28"/>
          <w:szCs w:val="28"/>
        </w:rPr>
        <w:t xml:space="preserve">  Проведено акцію «Подарунок солдату» до Дня Збройних сил України. Через волонтерів громади воїнам-землякам в зону бойових дій передано продукти харчування, засоби особистої гігієни, дитячі малюнки, обереги, листи-вітання.</w:t>
      </w:r>
    </w:p>
    <w:p w14:paraId="71DBD34B" w14:textId="77777777" w:rsidR="00EB192C" w:rsidRPr="00EB192C" w:rsidRDefault="00EB192C" w:rsidP="00EB192C">
      <w:pPr>
        <w:spacing w:after="0" w:line="240" w:lineRule="auto"/>
        <w:ind w:firstLine="709"/>
        <w:jc w:val="both"/>
        <w:rPr>
          <w:rFonts w:ascii="Times New Roman" w:hAnsi="Times New Roman"/>
          <w:sz w:val="28"/>
          <w:szCs w:val="28"/>
        </w:rPr>
      </w:pPr>
      <w:r w:rsidRPr="00EB192C">
        <w:rPr>
          <w:rFonts w:ascii="Times New Roman" w:hAnsi="Times New Roman"/>
          <w:sz w:val="28"/>
          <w:szCs w:val="28"/>
        </w:rPr>
        <w:lastRenderedPageBreak/>
        <w:t>В закладах освіти проводиться профорієнтаційна робота  серед старшокласників, яка спрямована  на подальшу службу в Збройних Силах України.</w:t>
      </w:r>
    </w:p>
    <w:p w14:paraId="1945D22B" w14:textId="77777777" w:rsidR="00EB192C" w:rsidRPr="00EB192C" w:rsidRDefault="00EB192C" w:rsidP="00EB192C">
      <w:pPr>
        <w:spacing w:after="0" w:line="240" w:lineRule="auto"/>
        <w:ind w:firstLine="709"/>
        <w:jc w:val="both"/>
        <w:rPr>
          <w:rFonts w:ascii="Times New Roman" w:hAnsi="Times New Roman"/>
          <w:sz w:val="28"/>
          <w:szCs w:val="28"/>
        </w:rPr>
      </w:pPr>
      <w:r w:rsidRPr="00EB192C">
        <w:rPr>
          <w:rFonts w:ascii="Times New Roman" w:hAnsi="Times New Roman"/>
          <w:sz w:val="28"/>
          <w:szCs w:val="28"/>
        </w:rPr>
        <w:t xml:space="preserve">Школярі громади брали участь у Всеукраїнських та обласних конкурсах «Ідея соборності України», Міжнародному конкурсі знавців з української мови ім.П.Яцика,  конкурсі учнівської творчості ім.Т.Шевченка, обласній олімпіаді «Моя Вінниччина». </w:t>
      </w:r>
    </w:p>
    <w:p w14:paraId="269C8115" w14:textId="77777777" w:rsidR="00EB192C" w:rsidRPr="00EB192C" w:rsidRDefault="00EB192C" w:rsidP="00EB192C">
      <w:pPr>
        <w:spacing w:after="0" w:line="240" w:lineRule="auto"/>
        <w:ind w:firstLine="709"/>
        <w:jc w:val="both"/>
        <w:rPr>
          <w:rFonts w:ascii="Times New Roman" w:hAnsi="Times New Roman"/>
          <w:sz w:val="28"/>
          <w:szCs w:val="28"/>
        </w:rPr>
      </w:pPr>
      <w:r w:rsidRPr="00EB192C">
        <w:rPr>
          <w:rFonts w:ascii="Times New Roman" w:hAnsi="Times New Roman"/>
          <w:sz w:val="28"/>
          <w:szCs w:val="28"/>
        </w:rPr>
        <w:t>Досвідом роботи з військово-патріотичного виховання ділилися вчителі історії закладів освіти громади на семінарі-практикумі в грудні 2022 року, який проводився на базі Погребищенської Публічної бібліотеки.</w:t>
      </w:r>
    </w:p>
    <w:p w14:paraId="5D10C4B7" w14:textId="77777777" w:rsidR="00DF79D4" w:rsidRDefault="00DF79D4" w:rsidP="00AE3E0D">
      <w:pPr>
        <w:spacing w:after="0" w:line="240" w:lineRule="auto"/>
        <w:ind w:firstLine="709"/>
        <w:jc w:val="both"/>
        <w:rPr>
          <w:rFonts w:ascii="Times New Roman" w:hAnsi="Times New Roman"/>
          <w:sz w:val="28"/>
          <w:szCs w:val="28"/>
          <w:lang w:eastAsia="uk-UA"/>
        </w:rPr>
      </w:pPr>
      <w:r w:rsidRPr="002B08DD">
        <w:rPr>
          <w:rFonts w:ascii="Times New Roman" w:hAnsi="Times New Roman"/>
          <w:sz w:val="28"/>
          <w:szCs w:val="28"/>
        </w:rPr>
        <w:t xml:space="preserve">Протягом </w:t>
      </w:r>
      <w:r>
        <w:rPr>
          <w:rFonts w:ascii="Times New Roman" w:hAnsi="Times New Roman"/>
          <w:sz w:val="28"/>
          <w:szCs w:val="28"/>
        </w:rPr>
        <w:t>2021-2022 н</w:t>
      </w:r>
      <w:r w:rsidRPr="002B08DD">
        <w:rPr>
          <w:rFonts w:ascii="Times New Roman" w:hAnsi="Times New Roman"/>
          <w:sz w:val="28"/>
          <w:szCs w:val="28"/>
        </w:rPr>
        <w:t xml:space="preserve">авчального року </w:t>
      </w:r>
      <w:r w:rsidRPr="00A41C22">
        <w:rPr>
          <w:rFonts w:ascii="Times New Roman" w:hAnsi="Times New Roman"/>
          <w:sz w:val="28"/>
          <w:szCs w:val="28"/>
        </w:rPr>
        <w:t>учні школи у складі команди з назвою</w:t>
      </w:r>
      <w:r w:rsidR="00F91B25">
        <w:rPr>
          <w:rFonts w:ascii="Times New Roman" w:hAnsi="Times New Roman"/>
          <w:sz w:val="28"/>
          <w:szCs w:val="28"/>
        </w:rPr>
        <w:t xml:space="preserve"> «Р</w:t>
      </w:r>
      <w:r>
        <w:rPr>
          <w:rFonts w:ascii="Times New Roman" w:hAnsi="Times New Roman"/>
          <w:sz w:val="28"/>
          <w:szCs w:val="28"/>
        </w:rPr>
        <w:t xml:space="preserve">ій «Я сам собі країна» </w:t>
      </w:r>
      <w:r w:rsidRPr="002B08DD">
        <w:rPr>
          <w:rFonts w:ascii="Times New Roman" w:hAnsi="Times New Roman"/>
          <w:sz w:val="28"/>
          <w:szCs w:val="28"/>
        </w:rPr>
        <w:t xml:space="preserve">КЗ </w:t>
      </w:r>
      <w:r>
        <w:rPr>
          <w:rFonts w:ascii="Times New Roman" w:hAnsi="Times New Roman"/>
          <w:sz w:val="28"/>
          <w:szCs w:val="28"/>
        </w:rPr>
        <w:t xml:space="preserve"> «Погребищенський </w:t>
      </w:r>
      <w:r w:rsidR="00190966">
        <w:rPr>
          <w:rFonts w:ascii="Times New Roman" w:hAnsi="Times New Roman"/>
          <w:sz w:val="28"/>
          <w:szCs w:val="28"/>
        </w:rPr>
        <w:t>ліцей №1»</w:t>
      </w:r>
      <w:r>
        <w:rPr>
          <w:rFonts w:ascii="Times New Roman" w:hAnsi="Times New Roman"/>
          <w:sz w:val="28"/>
          <w:szCs w:val="28"/>
        </w:rPr>
        <w:t xml:space="preserve"> став переможцем обласного етапу Всеукраїнської дитячо-юнацької військово-патріотичної гри «Сокіл» («Джура»).</w:t>
      </w:r>
    </w:p>
    <w:p w14:paraId="67578243" w14:textId="77777777" w:rsidR="00355374" w:rsidRDefault="00355374" w:rsidP="00EB192C">
      <w:pPr>
        <w:spacing w:after="0" w:line="240" w:lineRule="auto"/>
        <w:ind w:firstLine="851"/>
        <w:jc w:val="both"/>
        <w:rPr>
          <w:rFonts w:ascii="Times New Roman" w:hAnsi="Times New Roman"/>
          <w:sz w:val="28"/>
          <w:szCs w:val="28"/>
          <w:lang w:eastAsia="uk-UA"/>
        </w:rPr>
      </w:pPr>
      <w:r>
        <w:rPr>
          <w:rFonts w:ascii="Times New Roman" w:hAnsi="Times New Roman"/>
          <w:sz w:val="28"/>
          <w:szCs w:val="28"/>
        </w:rPr>
        <w:t>Для забезпечення глибшого засвоєння української мови за рахунок варіативної складової навчальних планів у всіх закладах загальної середньої освіти проводяться факультативи, курси за вибором, збільшено кількість годин на вивчення української мови та літератури, організовано роботу гуртків.</w:t>
      </w:r>
    </w:p>
    <w:p w14:paraId="232D1FC1" w14:textId="77777777" w:rsidR="00355374" w:rsidRDefault="00355374" w:rsidP="00EB192C">
      <w:pPr>
        <w:spacing w:after="0" w:line="240" w:lineRule="auto"/>
        <w:ind w:firstLine="851"/>
        <w:jc w:val="both"/>
        <w:rPr>
          <w:rFonts w:ascii="Times New Roman" w:hAnsi="Times New Roman"/>
          <w:sz w:val="28"/>
          <w:szCs w:val="28"/>
          <w:lang w:eastAsia="uk-UA"/>
        </w:rPr>
      </w:pPr>
      <w:r>
        <w:rPr>
          <w:rFonts w:ascii="Times New Roman" w:hAnsi="Times New Roman"/>
          <w:sz w:val="28"/>
          <w:szCs w:val="28"/>
        </w:rPr>
        <w:t>З метою вшанування пам’яті Т.Шевченка, виховання патріотизму, гордості за свій народ у закладах освіти  на початку березня проводиться тиждень української мови та літератури, присвячений Шевченківським дням.</w:t>
      </w:r>
    </w:p>
    <w:p w14:paraId="1527F9AB" w14:textId="77777777" w:rsidR="009654B0" w:rsidRPr="009654B0" w:rsidRDefault="009654B0" w:rsidP="009654B0">
      <w:pPr>
        <w:shd w:val="clear" w:color="auto" w:fill="FFFFFF"/>
        <w:spacing w:after="0" w:line="240" w:lineRule="auto"/>
        <w:ind w:firstLine="851"/>
        <w:jc w:val="both"/>
        <w:outlineLvl w:val="3"/>
        <w:rPr>
          <w:rFonts w:ascii="Times New Roman" w:hAnsi="Times New Roman"/>
          <w:color w:val="000000"/>
          <w:sz w:val="28"/>
          <w:szCs w:val="28"/>
        </w:rPr>
      </w:pPr>
      <w:r w:rsidRPr="009654B0">
        <w:rPr>
          <w:rFonts w:ascii="Times New Roman" w:hAnsi="Times New Roman"/>
          <w:color w:val="000000"/>
          <w:sz w:val="28"/>
          <w:szCs w:val="28"/>
        </w:rPr>
        <w:t>На території громади за ініціативи Центру професійного розвитку педагогічних працівників організовано роботу безкоштовного курсу  вивчення української мови для внутрішньо переміщених російськомовних українців «Мова об'єднує». Програма курсу розроблена так, щоб якомога ширше сприяти розвитку комунікативних можливостей слухача для ефективного використання української мови  в різних життєвих ситуаціях і сферах спілкування.</w:t>
      </w:r>
    </w:p>
    <w:p w14:paraId="39A1E4B2" w14:textId="77777777" w:rsidR="00DF79D4" w:rsidRPr="009654B0" w:rsidRDefault="00DF79D4" w:rsidP="009654B0">
      <w:pPr>
        <w:shd w:val="clear" w:color="auto" w:fill="FFFFFF"/>
        <w:spacing w:after="0" w:line="240" w:lineRule="auto"/>
        <w:ind w:firstLine="851"/>
        <w:jc w:val="both"/>
        <w:outlineLvl w:val="3"/>
        <w:rPr>
          <w:rFonts w:ascii="Times New Roman" w:hAnsi="Times New Roman"/>
          <w:color w:val="000000"/>
          <w:sz w:val="28"/>
          <w:szCs w:val="28"/>
        </w:rPr>
      </w:pPr>
      <w:r w:rsidRPr="009654B0">
        <w:rPr>
          <w:rFonts w:ascii="Times New Roman" w:hAnsi="Times New Roman"/>
          <w:color w:val="000000"/>
          <w:sz w:val="28"/>
          <w:szCs w:val="28"/>
        </w:rPr>
        <w:t>К</w:t>
      </w:r>
      <w:r w:rsidR="009654B0">
        <w:rPr>
          <w:rFonts w:ascii="Times New Roman" w:hAnsi="Times New Roman"/>
          <w:color w:val="000000"/>
          <w:sz w:val="28"/>
          <w:szCs w:val="28"/>
        </w:rPr>
        <w:t>У</w:t>
      </w:r>
      <w:r w:rsidRPr="009654B0">
        <w:rPr>
          <w:rFonts w:ascii="Times New Roman" w:hAnsi="Times New Roman"/>
          <w:color w:val="000000"/>
          <w:sz w:val="28"/>
          <w:szCs w:val="28"/>
        </w:rPr>
        <w:t xml:space="preserve"> «Центр дитячої та юнацької  творчості» організовує безкоштовний освітній хаб для дітей внутрішньо переміщених осіб на тему «Стань зі мною до розмови»; проводить розвиваючі аніматорські ігри для молодших школярів. </w:t>
      </w:r>
    </w:p>
    <w:p w14:paraId="12CF56C2" w14:textId="77777777" w:rsidR="00DF79D4" w:rsidRDefault="00DF79D4" w:rsidP="00AE3E0D">
      <w:pPr>
        <w:pStyle w:val="a8"/>
        <w:spacing w:before="0" w:beforeAutospacing="0" w:after="0" w:afterAutospacing="0"/>
        <w:ind w:firstLine="709"/>
        <w:jc w:val="both"/>
        <w:rPr>
          <w:color w:val="000000"/>
          <w:sz w:val="28"/>
          <w:szCs w:val="28"/>
        </w:rPr>
      </w:pPr>
    </w:p>
    <w:p w14:paraId="37401F01" w14:textId="77777777" w:rsidR="00DF79D4" w:rsidRDefault="00DF79D4" w:rsidP="00AE3E0D">
      <w:pPr>
        <w:pStyle w:val="ab"/>
        <w:tabs>
          <w:tab w:val="left" w:pos="567"/>
          <w:tab w:val="left" w:pos="993"/>
        </w:tabs>
        <w:spacing w:before="0" w:line="240" w:lineRule="auto"/>
        <w:ind w:firstLine="709"/>
        <w:jc w:val="both"/>
        <w:rPr>
          <w:rFonts w:ascii="Times New Roman" w:hAnsi="Times New Roman" w:cs="Times New Roman"/>
          <w:b/>
          <w:sz w:val="28"/>
          <w:szCs w:val="28"/>
        </w:rPr>
      </w:pPr>
      <w:r w:rsidRPr="00B33CB9">
        <w:rPr>
          <w:rFonts w:ascii="Times New Roman" w:hAnsi="Times New Roman" w:cs="Times New Roman"/>
          <w:b/>
          <w:bCs/>
          <w:sz w:val="28"/>
          <w:szCs w:val="28"/>
        </w:rPr>
        <w:t xml:space="preserve">Пріоритет 6.3. </w:t>
      </w:r>
      <w:r w:rsidRPr="00B33CB9">
        <w:rPr>
          <w:rFonts w:ascii="Times New Roman" w:hAnsi="Times New Roman" w:cs="Times New Roman"/>
          <w:b/>
          <w:sz w:val="28"/>
          <w:szCs w:val="28"/>
        </w:rPr>
        <w:t>Забезпечення конституційних прав та інтересів громадян. Посилення заходів щодо запобігання корупції</w:t>
      </w:r>
    </w:p>
    <w:p w14:paraId="31F22AA1" w14:textId="77777777" w:rsidR="00DF79D4" w:rsidRDefault="00DF79D4" w:rsidP="00AE3E0D">
      <w:pPr>
        <w:pStyle w:val="docdata"/>
        <w:tabs>
          <w:tab w:val="left" w:pos="567"/>
          <w:tab w:val="left" w:pos="993"/>
        </w:tabs>
        <w:spacing w:before="0" w:beforeAutospacing="0" w:after="0" w:afterAutospacing="0"/>
        <w:ind w:firstLine="709"/>
        <w:jc w:val="both"/>
      </w:pPr>
      <w:r>
        <w:rPr>
          <w:color w:val="000000"/>
          <w:sz w:val="28"/>
          <w:szCs w:val="28"/>
        </w:rPr>
        <w:t xml:space="preserve">З метою недопущення вчинення корупційних дій уповноваженою особою з питань запобігання та виявлення корупції Погребищенської міської ради проводяться інформаційно-роз’яснювальні роботи із посадовими і службовими особами з питань антикорупційного законодавства. </w:t>
      </w:r>
    </w:p>
    <w:p w14:paraId="325A1DFC" w14:textId="77777777" w:rsidR="00DF79D4" w:rsidRDefault="00DF79D4" w:rsidP="001D45AD">
      <w:pPr>
        <w:pStyle w:val="a8"/>
        <w:tabs>
          <w:tab w:val="left" w:pos="567"/>
          <w:tab w:val="left" w:pos="993"/>
        </w:tabs>
        <w:spacing w:before="0" w:beforeAutospacing="0" w:after="0" w:afterAutospacing="0"/>
        <w:ind w:firstLine="709"/>
        <w:jc w:val="both"/>
      </w:pPr>
      <w:r>
        <w:rPr>
          <w:color w:val="000000"/>
          <w:sz w:val="28"/>
          <w:szCs w:val="28"/>
        </w:rPr>
        <w:t>Також організовано проведення кампанії з електронного декларування</w:t>
      </w:r>
      <w:r>
        <w:rPr>
          <w:color w:val="000000"/>
          <w:sz w:val="28"/>
          <w:szCs w:val="28"/>
          <w:lang w:val="ru-RU"/>
        </w:rPr>
        <w:t xml:space="preserve">, </w:t>
      </w:r>
      <w:r>
        <w:rPr>
          <w:color w:val="000000"/>
          <w:sz w:val="28"/>
          <w:szCs w:val="28"/>
        </w:rPr>
        <w:t>доведено до відома суб’єктів декларування оновлені роз’яснення, матеріали, сервіси та інструменти щодо заповнення е-декларацій</w:t>
      </w:r>
      <w:r>
        <w:rPr>
          <w:color w:val="000000"/>
          <w:sz w:val="28"/>
          <w:szCs w:val="28"/>
          <w:lang w:val="ru-RU"/>
        </w:rPr>
        <w:t>.</w:t>
      </w:r>
      <w:r>
        <w:rPr>
          <w:color w:val="000000"/>
          <w:sz w:val="28"/>
          <w:szCs w:val="28"/>
        </w:rPr>
        <w:t xml:space="preserve"> </w:t>
      </w:r>
    </w:p>
    <w:p w14:paraId="463D0890" w14:textId="77777777" w:rsidR="001D45AD" w:rsidRDefault="001D45AD" w:rsidP="001D45AD">
      <w:pPr>
        <w:pStyle w:val="a8"/>
        <w:tabs>
          <w:tab w:val="left" w:pos="567"/>
          <w:tab w:val="left" w:pos="993"/>
        </w:tabs>
        <w:spacing w:before="0" w:beforeAutospacing="0" w:after="0" w:afterAutospacing="0"/>
        <w:ind w:firstLine="709"/>
        <w:jc w:val="both"/>
        <w:rPr>
          <w:color w:val="000000"/>
          <w:sz w:val="28"/>
          <w:szCs w:val="28"/>
        </w:rPr>
      </w:pPr>
    </w:p>
    <w:p w14:paraId="2E7E691C" w14:textId="77777777" w:rsidR="00DF79D4" w:rsidRDefault="00DF79D4" w:rsidP="00AE3E0D">
      <w:pPr>
        <w:suppressAutoHyphens w:val="0"/>
        <w:spacing w:after="0" w:line="240" w:lineRule="auto"/>
        <w:ind w:firstLine="709"/>
        <w:jc w:val="both"/>
        <w:rPr>
          <w:rFonts w:ascii="Times New Roman" w:hAnsi="Times New Roman"/>
          <w:b/>
          <w:sz w:val="28"/>
          <w:szCs w:val="28"/>
          <w:lang w:val="ru-RU"/>
        </w:rPr>
      </w:pPr>
      <w:r w:rsidRPr="000E3F2E">
        <w:rPr>
          <w:rFonts w:ascii="Times New Roman" w:hAnsi="Times New Roman"/>
          <w:b/>
          <w:sz w:val="28"/>
          <w:szCs w:val="28"/>
          <w:lang w:val="ru-RU"/>
        </w:rPr>
        <w:t>Пріоритет 6.4. Проведення аналізу ефективного використання бюджетних коштів в ході виконання міських цільових програм</w:t>
      </w:r>
    </w:p>
    <w:p w14:paraId="4293271F" w14:textId="77777777" w:rsidR="00DD7812" w:rsidRPr="008F7C64" w:rsidRDefault="001D45AD" w:rsidP="008B4BA2">
      <w:pPr>
        <w:suppressAutoHyphens w:val="0"/>
        <w:spacing w:after="0" w:line="240" w:lineRule="auto"/>
        <w:ind w:firstLine="709"/>
        <w:jc w:val="both"/>
        <w:rPr>
          <w:rFonts w:ascii="Times New Roman" w:hAnsi="Times New Roman"/>
          <w:b/>
          <w:sz w:val="28"/>
          <w:szCs w:val="28"/>
          <w:lang w:val="ru-RU"/>
        </w:rPr>
      </w:pPr>
      <w:r w:rsidRPr="008F7C64">
        <w:rPr>
          <w:rFonts w:ascii="Times New Roman" w:hAnsi="Times New Roman"/>
          <w:color w:val="000000"/>
          <w:sz w:val="28"/>
          <w:szCs w:val="28"/>
          <w:shd w:val="clear" w:color="auto" w:fill="FFFFFF"/>
        </w:rPr>
        <w:t>На даному етапі впровадження та застосування програмно-ціль</w:t>
      </w:r>
      <w:r w:rsidR="00642E57">
        <w:rPr>
          <w:rFonts w:ascii="Times New Roman" w:hAnsi="Times New Roman"/>
          <w:color w:val="000000"/>
          <w:sz w:val="28"/>
          <w:szCs w:val="28"/>
          <w:shd w:val="clear" w:color="auto" w:fill="FFFFFF"/>
        </w:rPr>
        <w:t>о</w:t>
      </w:r>
      <w:r w:rsidRPr="008F7C64">
        <w:rPr>
          <w:rFonts w:ascii="Times New Roman" w:hAnsi="Times New Roman"/>
          <w:color w:val="000000"/>
          <w:sz w:val="28"/>
          <w:szCs w:val="28"/>
          <w:shd w:val="clear" w:color="auto" w:fill="FFFFFF"/>
        </w:rPr>
        <w:t xml:space="preserve">вого методу стала виразною потреба у вдосконаленні процедур та механізмів, відходу від формально-паперових аспектів його впровадження та концентрації уваги на </w:t>
      </w:r>
      <w:r w:rsidRPr="008F7C64">
        <w:rPr>
          <w:rFonts w:ascii="Times New Roman" w:hAnsi="Times New Roman"/>
          <w:color w:val="000000"/>
          <w:sz w:val="28"/>
          <w:szCs w:val="28"/>
          <w:shd w:val="clear" w:color="auto" w:fill="FFFFFF"/>
        </w:rPr>
        <w:lastRenderedPageBreak/>
        <w:t>досягненні суспільно-бажаних цілей при використанні обмежених обсягів бюджетних коштів.</w:t>
      </w:r>
    </w:p>
    <w:p w14:paraId="2250A2D6" w14:textId="77777777" w:rsidR="001D45AD" w:rsidRPr="001D45AD" w:rsidRDefault="001D45AD" w:rsidP="008B4BA2">
      <w:pPr>
        <w:shd w:val="clear" w:color="auto" w:fill="FFFFFF"/>
        <w:suppressAutoHyphens w:val="0"/>
        <w:spacing w:after="0" w:line="240" w:lineRule="auto"/>
        <w:ind w:firstLine="709"/>
        <w:jc w:val="both"/>
        <w:rPr>
          <w:rFonts w:ascii="Times New Roman" w:eastAsia="Times New Roman" w:hAnsi="Times New Roman"/>
          <w:color w:val="000000"/>
          <w:sz w:val="28"/>
          <w:szCs w:val="28"/>
          <w:lang w:eastAsia="uk-UA"/>
        </w:rPr>
      </w:pPr>
      <w:r w:rsidRPr="001D45AD">
        <w:rPr>
          <w:rFonts w:ascii="Times New Roman" w:eastAsia="Times New Roman" w:hAnsi="Times New Roman"/>
          <w:color w:val="000000"/>
          <w:sz w:val="28"/>
          <w:szCs w:val="28"/>
          <w:lang w:eastAsia="uk-UA"/>
        </w:rPr>
        <w:t>У</w:t>
      </w:r>
      <w:r w:rsidR="00AE53FB" w:rsidRPr="008F7C64">
        <w:rPr>
          <w:rFonts w:ascii="Times New Roman" w:eastAsia="Times New Roman" w:hAnsi="Times New Roman"/>
          <w:color w:val="000000"/>
          <w:sz w:val="28"/>
          <w:szCs w:val="28"/>
          <w:lang w:eastAsia="uk-UA"/>
        </w:rPr>
        <w:t xml:space="preserve"> територіальній громаді </w:t>
      </w:r>
      <w:r w:rsidRPr="001D45AD">
        <w:rPr>
          <w:rFonts w:ascii="Times New Roman" w:eastAsia="Times New Roman" w:hAnsi="Times New Roman"/>
          <w:color w:val="000000"/>
          <w:sz w:val="28"/>
          <w:szCs w:val="28"/>
          <w:lang w:eastAsia="uk-UA"/>
        </w:rPr>
        <w:t>вся закупівля товарів, робіт та послуг за кошти місцев</w:t>
      </w:r>
      <w:r w:rsidR="00AE53FB" w:rsidRPr="008F7C64">
        <w:rPr>
          <w:rFonts w:ascii="Times New Roman" w:eastAsia="Times New Roman" w:hAnsi="Times New Roman"/>
          <w:color w:val="000000"/>
          <w:sz w:val="28"/>
          <w:szCs w:val="28"/>
          <w:lang w:eastAsia="uk-UA"/>
        </w:rPr>
        <w:t xml:space="preserve">ого </w:t>
      </w:r>
      <w:r w:rsidRPr="001D45AD">
        <w:rPr>
          <w:rFonts w:ascii="Times New Roman" w:eastAsia="Times New Roman" w:hAnsi="Times New Roman"/>
          <w:color w:val="000000"/>
          <w:sz w:val="28"/>
          <w:szCs w:val="28"/>
          <w:lang w:eastAsia="uk-UA"/>
        </w:rPr>
        <w:t>бюджет</w:t>
      </w:r>
      <w:r w:rsidR="00AE53FB" w:rsidRPr="008F7C64">
        <w:rPr>
          <w:rFonts w:ascii="Times New Roman" w:eastAsia="Times New Roman" w:hAnsi="Times New Roman"/>
          <w:color w:val="000000"/>
          <w:sz w:val="28"/>
          <w:szCs w:val="28"/>
          <w:lang w:eastAsia="uk-UA"/>
        </w:rPr>
        <w:t>у</w:t>
      </w:r>
      <w:r w:rsidRPr="001D45AD">
        <w:rPr>
          <w:rFonts w:ascii="Times New Roman" w:eastAsia="Times New Roman" w:hAnsi="Times New Roman"/>
          <w:color w:val="000000"/>
          <w:sz w:val="28"/>
          <w:szCs w:val="28"/>
          <w:lang w:eastAsia="uk-UA"/>
        </w:rPr>
        <w:t>, зокрема,  вартістю понад 50 тис. грн здійснюється через електрон</w:t>
      </w:r>
      <w:r w:rsidR="00F91B25">
        <w:rPr>
          <w:rFonts w:ascii="Times New Roman" w:eastAsia="Times New Roman" w:hAnsi="Times New Roman"/>
          <w:color w:val="000000"/>
          <w:sz w:val="28"/>
          <w:szCs w:val="28"/>
          <w:lang w:eastAsia="uk-UA"/>
        </w:rPr>
        <w:t>н</w:t>
      </w:r>
      <w:r w:rsidRPr="001D45AD">
        <w:rPr>
          <w:rFonts w:ascii="Times New Roman" w:eastAsia="Times New Roman" w:hAnsi="Times New Roman"/>
          <w:color w:val="000000"/>
          <w:sz w:val="28"/>
          <w:szCs w:val="28"/>
          <w:lang w:eastAsia="uk-UA"/>
        </w:rPr>
        <w:t>у систему PROZORRO.</w:t>
      </w:r>
    </w:p>
    <w:p w14:paraId="0A83A5AA" w14:textId="77777777" w:rsidR="001D45AD" w:rsidRPr="001D45AD" w:rsidRDefault="001D45AD" w:rsidP="008B4BA2">
      <w:pPr>
        <w:shd w:val="clear" w:color="auto" w:fill="FFFFFF"/>
        <w:suppressAutoHyphens w:val="0"/>
        <w:spacing w:after="0" w:line="240" w:lineRule="auto"/>
        <w:ind w:firstLine="709"/>
        <w:jc w:val="both"/>
        <w:rPr>
          <w:rFonts w:ascii="Times New Roman" w:eastAsia="Times New Roman" w:hAnsi="Times New Roman"/>
          <w:color w:val="000000"/>
          <w:sz w:val="28"/>
          <w:szCs w:val="28"/>
          <w:lang w:eastAsia="uk-UA"/>
        </w:rPr>
      </w:pPr>
      <w:r w:rsidRPr="001D45AD">
        <w:rPr>
          <w:rFonts w:ascii="Times New Roman" w:eastAsia="Times New Roman" w:hAnsi="Times New Roman"/>
          <w:color w:val="000000"/>
          <w:sz w:val="28"/>
          <w:szCs w:val="28"/>
          <w:lang w:eastAsia="uk-UA"/>
        </w:rPr>
        <w:t xml:space="preserve">Здійснюється публікація даних про використання бюджетних коштів в ході виконання </w:t>
      </w:r>
      <w:r w:rsidR="00AE53FB" w:rsidRPr="008F7C64">
        <w:rPr>
          <w:rFonts w:ascii="Times New Roman" w:eastAsia="Times New Roman" w:hAnsi="Times New Roman"/>
          <w:color w:val="000000"/>
          <w:sz w:val="28"/>
          <w:szCs w:val="28"/>
          <w:lang w:eastAsia="uk-UA"/>
        </w:rPr>
        <w:t xml:space="preserve">міських цільових програм розвитку громади </w:t>
      </w:r>
      <w:r w:rsidR="008F7C64" w:rsidRPr="008F7C64">
        <w:rPr>
          <w:rFonts w:ascii="Times New Roman" w:eastAsia="Times New Roman" w:hAnsi="Times New Roman"/>
          <w:color w:val="000000"/>
          <w:sz w:val="28"/>
          <w:szCs w:val="28"/>
          <w:lang w:eastAsia="uk-UA"/>
        </w:rPr>
        <w:t>на офіційному сайті міської ради.</w:t>
      </w:r>
    </w:p>
    <w:p w14:paraId="77772DE4" w14:textId="77777777" w:rsidR="001D45AD" w:rsidRPr="001D45AD" w:rsidRDefault="001D45AD" w:rsidP="008B4BA2">
      <w:pPr>
        <w:shd w:val="clear" w:color="auto" w:fill="FFFFFF"/>
        <w:suppressAutoHyphens w:val="0"/>
        <w:spacing w:after="0" w:line="240" w:lineRule="auto"/>
        <w:ind w:firstLine="709"/>
        <w:jc w:val="both"/>
        <w:rPr>
          <w:rFonts w:ascii="Times New Roman" w:eastAsia="Times New Roman" w:hAnsi="Times New Roman"/>
          <w:color w:val="000000"/>
          <w:sz w:val="28"/>
          <w:szCs w:val="28"/>
          <w:lang w:eastAsia="uk-UA"/>
        </w:rPr>
      </w:pPr>
      <w:r w:rsidRPr="001D45AD">
        <w:rPr>
          <w:rFonts w:ascii="Times New Roman" w:eastAsia="Times New Roman" w:hAnsi="Times New Roman"/>
          <w:color w:val="000000"/>
          <w:sz w:val="28"/>
          <w:szCs w:val="28"/>
          <w:lang w:eastAsia="uk-UA"/>
        </w:rPr>
        <w:t xml:space="preserve">Все це сприяє забезпеченню постійного доступу громадськості до інформації з питань використання бюджетних коштів в ході виконання </w:t>
      </w:r>
      <w:r w:rsidR="008F7C64" w:rsidRPr="008F7C64">
        <w:rPr>
          <w:rFonts w:ascii="Times New Roman" w:eastAsia="Times New Roman" w:hAnsi="Times New Roman"/>
          <w:color w:val="000000"/>
          <w:sz w:val="28"/>
          <w:szCs w:val="28"/>
          <w:lang w:eastAsia="uk-UA"/>
        </w:rPr>
        <w:t xml:space="preserve">міських цільових </w:t>
      </w:r>
      <w:r w:rsidRPr="001D45AD">
        <w:rPr>
          <w:rFonts w:ascii="Times New Roman" w:eastAsia="Times New Roman" w:hAnsi="Times New Roman"/>
          <w:color w:val="000000"/>
          <w:sz w:val="28"/>
          <w:szCs w:val="28"/>
          <w:lang w:eastAsia="uk-UA"/>
        </w:rPr>
        <w:t xml:space="preserve">програм та підвищення рівня прозорості та публічності використання бюджетних коштів, покращенню ефективності їх використання під час виконання </w:t>
      </w:r>
      <w:r w:rsidR="008F7C64" w:rsidRPr="008F7C64">
        <w:rPr>
          <w:rFonts w:ascii="Times New Roman" w:eastAsia="Times New Roman" w:hAnsi="Times New Roman"/>
          <w:color w:val="000000"/>
          <w:sz w:val="28"/>
          <w:szCs w:val="28"/>
          <w:lang w:eastAsia="uk-UA"/>
        </w:rPr>
        <w:t>міських цільових</w:t>
      </w:r>
      <w:r w:rsidRPr="001D45AD">
        <w:rPr>
          <w:rFonts w:ascii="Times New Roman" w:eastAsia="Times New Roman" w:hAnsi="Times New Roman"/>
          <w:color w:val="000000"/>
          <w:sz w:val="28"/>
          <w:szCs w:val="28"/>
          <w:lang w:eastAsia="uk-UA"/>
        </w:rPr>
        <w:t xml:space="preserve"> програм.</w:t>
      </w:r>
    </w:p>
    <w:p w14:paraId="32287A71" w14:textId="77777777" w:rsidR="00F94A92" w:rsidRPr="000D5A07" w:rsidRDefault="00F94A92" w:rsidP="000D5A07">
      <w:pPr>
        <w:pStyle w:val="a3"/>
        <w:spacing w:after="0"/>
        <w:ind w:firstLine="567"/>
        <w:jc w:val="both"/>
        <w:rPr>
          <w:sz w:val="28"/>
          <w:szCs w:val="28"/>
        </w:rPr>
      </w:pPr>
      <w:r w:rsidRPr="000D5A07">
        <w:rPr>
          <w:sz w:val="28"/>
          <w:szCs w:val="28"/>
        </w:rPr>
        <w:t>В цілому</w:t>
      </w:r>
      <w:r w:rsidRPr="000D5A07">
        <w:rPr>
          <w:spacing w:val="1"/>
          <w:sz w:val="28"/>
          <w:szCs w:val="28"/>
        </w:rPr>
        <w:t xml:space="preserve"> </w:t>
      </w:r>
      <w:r w:rsidRPr="000D5A07">
        <w:rPr>
          <w:sz w:val="28"/>
          <w:szCs w:val="28"/>
        </w:rPr>
        <w:t>у 2022 році виконавчим комітетом міської ради підготовлено та</w:t>
      </w:r>
      <w:r w:rsidRPr="000D5A07">
        <w:rPr>
          <w:spacing w:val="1"/>
          <w:sz w:val="28"/>
          <w:szCs w:val="28"/>
        </w:rPr>
        <w:t xml:space="preserve"> </w:t>
      </w:r>
      <w:r w:rsidR="00A972C5" w:rsidRPr="000D5A07">
        <w:rPr>
          <w:spacing w:val="1"/>
          <w:sz w:val="28"/>
          <w:szCs w:val="28"/>
          <w:lang w:val="uk-UA"/>
        </w:rPr>
        <w:t xml:space="preserve">надано на затвердження </w:t>
      </w:r>
      <w:r w:rsidR="000D5A07">
        <w:rPr>
          <w:spacing w:val="1"/>
          <w:sz w:val="28"/>
          <w:szCs w:val="28"/>
          <w:lang w:val="uk-UA"/>
        </w:rPr>
        <w:t>7</w:t>
      </w:r>
      <w:r w:rsidRPr="000D5A07">
        <w:rPr>
          <w:spacing w:val="1"/>
          <w:sz w:val="28"/>
          <w:szCs w:val="28"/>
        </w:rPr>
        <w:t xml:space="preserve"> міськ</w:t>
      </w:r>
      <w:r w:rsidR="000D5A07">
        <w:rPr>
          <w:spacing w:val="1"/>
          <w:sz w:val="28"/>
          <w:szCs w:val="28"/>
          <w:lang w:val="uk-UA"/>
        </w:rPr>
        <w:t>их</w:t>
      </w:r>
      <w:r w:rsidRPr="000D5A07">
        <w:rPr>
          <w:spacing w:val="1"/>
          <w:sz w:val="28"/>
          <w:szCs w:val="28"/>
        </w:rPr>
        <w:t xml:space="preserve"> цільов</w:t>
      </w:r>
      <w:r w:rsidR="000D5A07">
        <w:rPr>
          <w:spacing w:val="1"/>
          <w:sz w:val="28"/>
          <w:szCs w:val="28"/>
          <w:lang w:val="uk-UA"/>
        </w:rPr>
        <w:t>их</w:t>
      </w:r>
      <w:r w:rsidRPr="000D5A07">
        <w:rPr>
          <w:spacing w:val="1"/>
          <w:sz w:val="28"/>
          <w:szCs w:val="28"/>
        </w:rPr>
        <w:t xml:space="preserve"> </w:t>
      </w:r>
      <w:r w:rsidRPr="000D5A07">
        <w:rPr>
          <w:sz w:val="28"/>
          <w:szCs w:val="28"/>
        </w:rPr>
        <w:t>програми.</w:t>
      </w:r>
      <w:r w:rsidRPr="000D5A07">
        <w:rPr>
          <w:spacing w:val="1"/>
          <w:sz w:val="28"/>
          <w:szCs w:val="28"/>
        </w:rPr>
        <w:t xml:space="preserve"> </w:t>
      </w:r>
      <w:r w:rsidRPr="000D5A07">
        <w:rPr>
          <w:sz w:val="28"/>
          <w:szCs w:val="28"/>
        </w:rPr>
        <w:t>До</w:t>
      </w:r>
      <w:r w:rsidRPr="000D5A07">
        <w:rPr>
          <w:spacing w:val="1"/>
          <w:sz w:val="28"/>
          <w:szCs w:val="28"/>
        </w:rPr>
        <w:t xml:space="preserve"> </w:t>
      </w:r>
      <w:r w:rsidR="000D5A07">
        <w:rPr>
          <w:spacing w:val="1"/>
          <w:sz w:val="28"/>
          <w:szCs w:val="28"/>
          <w:lang w:val="uk-UA"/>
        </w:rPr>
        <w:t>9</w:t>
      </w:r>
      <w:r w:rsidRPr="000D5A07">
        <w:rPr>
          <w:spacing w:val="70"/>
          <w:sz w:val="28"/>
          <w:szCs w:val="28"/>
        </w:rPr>
        <w:t xml:space="preserve"> </w:t>
      </w:r>
      <w:r w:rsidRPr="000D5A07">
        <w:rPr>
          <w:sz w:val="28"/>
          <w:szCs w:val="28"/>
        </w:rPr>
        <w:t>програм,</w:t>
      </w:r>
      <w:r w:rsidRPr="000D5A07">
        <w:rPr>
          <w:spacing w:val="1"/>
          <w:sz w:val="28"/>
          <w:szCs w:val="28"/>
        </w:rPr>
        <w:t xml:space="preserve"> </w:t>
      </w:r>
      <w:r w:rsidRPr="000D5A07">
        <w:rPr>
          <w:sz w:val="28"/>
          <w:szCs w:val="28"/>
        </w:rPr>
        <w:t>прийнятих раніше,</w:t>
      </w:r>
      <w:r w:rsidRPr="000D5A07">
        <w:rPr>
          <w:spacing w:val="1"/>
          <w:sz w:val="28"/>
          <w:szCs w:val="28"/>
        </w:rPr>
        <w:t xml:space="preserve"> </w:t>
      </w:r>
      <w:r w:rsidRPr="000D5A07">
        <w:rPr>
          <w:sz w:val="28"/>
          <w:szCs w:val="28"/>
        </w:rPr>
        <w:t>внесено зміни та доповнення. По 6 програмах було подано</w:t>
      </w:r>
      <w:r w:rsidRPr="000D5A07">
        <w:rPr>
          <w:spacing w:val="1"/>
          <w:sz w:val="28"/>
          <w:szCs w:val="28"/>
        </w:rPr>
        <w:t xml:space="preserve"> </w:t>
      </w:r>
      <w:r w:rsidRPr="000D5A07">
        <w:rPr>
          <w:sz w:val="28"/>
          <w:szCs w:val="28"/>
        </w:rPr>
        <w:t>звіти</w:t>
      </w:r>
      <w:r w:rsidRPr="000D5A07">
        <w:rPr>
          <w:spacing w:val="-1"/>
          <w:sz w:val="28"/>
          <w:szCs w:val="28"/>
        </w:rPr>
        <w:t xml:space="preserve"> </w:t>
      </w:r>
      <w:r w:rsidRPr="000D5A07">
        <w:rPr>
          <w:sz w:val="28"/>
          <w:szCs w:val="28"/>
        </w:rPr>
        <w:t>про</w:t>
      </w:r>
      <w:r w:rsidRPr="000D5A07">
        <w:rPr>
          <w:spacing w:val="1"/>
          <w:sz w:val="28"/>
          <w:szCs w:val="28"/>
        </w:rPr>
        <w:t xml:space="preserve"> </w:t>
      </w:r>
      <w:r w:rsidRPr="000D5A07">
        <w:rPr>
          <w:sz w:val="28"/>
          <w:szCs w:val="28"/>
        </w:rPr>
        <w:t>хід</w:t>
      </w:r>
      <w:r w:rsidRPr="000D5A07">
        <w:rPr>
          <w:spacing w:val="-2"/>
          <w:sz w:val="28"/>
          <w:szCs w:val="28"/>
        </w:rPr>
        <w:t xml:space="preserve"> </w:t>
      </w:r>
      <w:r w:rsidRPr="000D5A07">
        <w:rPr>
          <w:sz w:val="28"/>
          <w:szCs w:val="28"/>
        </w:rPr>
        <w:t>їх</w:t>
      </w:r>
      <w:r w:rsidRPr="000D5A07">
        <w:rPr>
          <w:spacing w:val="1"/>
          <w:sz w:val="28"/>
          <w:szCs w:val="28"/>
        </w:rPr>
        <w:t xml:space="preserve"> </w:t>
      </w:r>
      <w:r w:rsidRPr="000D5A07">
        <w:rPr>
          <w:sz w:val="28"/>
          <w:szCs w:val="28"/>
        </w:rPr>
        <w:t>виконання.</w:t>
      </w:r>
    </w:p>
    <w:p w14:paraId="55EE0935" w14:textId="77777777" w:rsidR="00F94A92" w:rsidRPr="000D5A07" w:rsidRDefault="00F94A92" w:rsidP="000D5A07">
      <w:pPr>
        <w:pStyle w:val="a3"/>
        <w:spacing w:after="0"/>
        <w:ind w:firstLine="567"/>
        <w:jc w:val="both"/>
        <w:rPr>
          <w:sz w:val="28"/>
          <w:szCs w:val="28"/>
        </w:rPr>
      </w:pPr>
      <w:r w:rsidRPr="000D5A07">
        <w:rPr>
          <w:sz w:val="28"/>
          <w:szCs w:val="28"/>
        </w:rPr>
        <w:t>Варто</w:t>
      </w:r>
      <w:r w:rsidRPr="000D5A07">
        <w:rPr>
          <w:spacing w:val="1"/>
          <w:sz w:val="28"/>
          <w:szCs w:val="28"/>
        </w:rPr>
        <w:t xml:space="preserve"> </w:t>
      </w:r>
      <w:r w:rsidRPr="000D5A07">
        <w:rPr>
          <w:sz w:val="28"/>
          <w:szCs w:val="28"/>
        </w:rPr>
        <w:t>зазначити,</w:t>
      </w:r>
      <w:r w:rsidRPr="000D5A07">
        <w:rPr>
          <w:spacing w:val="1"/>
          <w:sz w:val="28"/>
          <w:szCs w:val="28"/>
        </w:rPr>
        <w:t xml:space="preserve"> </w:t>
      </w:r>
      <w:r w:rsidRPr="000D5A07">
        <w:rPr>
          <w:sz w:val="28"/>
          <w:szCs w:val="28"/>
        </w:rPr>
        <w:t>що</w:t>
      </w:r>
      <w:r w:rsidRPr="000D5A07">
        <w:rPr>
          <w:spacing w:val="1"/>
          <w:sz w:val="28"/>
          <w:szCs w:val="28"/>
        </w:rPr>
        <w:t xml:space="preserve"> </w:t>
      </w:r>
      <w:r w:rsidRPr="000D5A07">
        <w:rPr>
          <w:sz w:val="28"/>
          <w:szCs w:val="28"/>
        </w:rPr>
        <w:t>за</w:t>
      </w:r>
      <w:r w:rsidRPr="000D5A07">
        <w:rPr>
          <w:spacing w:val="1"/>
          <w:sz w:val="28"/>
          <w:szCs w:val="28"/>
        </w:rPr>
        <w:t xml:space="preserve"> </w:t>
      </w:r>
      <w:r w:rsidRPr="000D5A07">
        <w:rPr>
          <w:sz w:val="28"/>
          <w:szCs w:val="28"/>
        </w:rPr>
        <w:t>рахунок</w:t>
      </w:r>
      <w:r w:rsidRPr="000D5A07">
        <w:rPr>
          <w:spacing w:val="1"/>
          <w:sz w:val="28"/>
          <w:szCs w:val="28"/>
        </w:rPr>
        <w:t xml:space="preserve"> </w:t>
      </w:r>
      <w:r w:rsidRPr="000D5A07">
        <w:rPr>
          <w:sz w:val="28"/>
          <w:szCs w:val="28"/>
        </w:rPr>
        <w:t>коштів</w:t>
      </w:r>
      <w:r w:rsidRPr="000D5A07">
        <w:rPr>
          <w:spacing w:val="1"/>
          <w:sz w:val="28"/>
          <w:szCs w:val="28"/>
        </w:rPr>
        <w:t xml:space="preserve"> </w:t>
      </w:r>
      <w:r w:rsidRPr="000D5A07">
        <w:rPr>
          <w:sz w:val="28"/>
          <w:szCs w:val="28"/>
        </w:rPr>
        <w:t>бюджету Погребищенської МТГ</w:t>
      </w:r>
      <w:r w:rsidRPr="000D5A07">
        <w:rPr>
          <w:spacing w:val="1"/>
          <w:sz w:val="28"/>
          <w:szCs w:val="28"/>
        </w:rPr>
        <w:t xml:space="preserve"> </w:t>
      </w:r>
      <w:r w:rsidRPr="000D5A07">
        <w:rPr>
          <w:sz w:val="28"/>
          <w:szCs w:val="28"/>
        </w:rPr>
        <w:t>профінансовано виконання заходів</w:t>
      </w:r>
      <w:r w:rsidRPr="000D5A07">
        <w:rPr>
          <w:spacing w:val="-5"/>
          <w:sz w:val="28"/>
          <w:szCs w:val="28"/>
        </w:rPr>
        <w:t xml:space="preserve"> 17</w:t>
      </w:r>
      <w:r w:rsidRPr="000D5A07">
        <w:rPr>
          <w:spacing w:val="-3"/>
          <w:sz w:val="28"/>
          <w:szCs w:val="28"/>
        </w:rPr>
        <w:t xml:space="preserve"> міських цільових програм</w:t>
      </w:r>
      <w:r w:rsidRPr="000D5A07">
        <w:rPr>
          <w:sz w:val="28"/>
          <w:szCs w:val="28"/>
        </w:rPr>
        <w:t>:</w:t>
      </w:r>
    </w:p>
    <w:p w14:paraId="27E40D06" w14:textId="77777777" w:rsidR="00F94A92" w:rsidRPr="000D5A07" w:rsidRDefault="00F94A92" w:rsidP="000D5A07">
      <w:pPr>
        <w:pStyle w:val="a3"/>
        <w:spacing w:after="0"/>
        <w:ind w:firstLine="567"/>
        <w:jc w:val="both"/>
        <w:rPr>
          <w:sz w:val="28"/>
          <w:szCs w:val="28"/>
        </w:rPr>
      </w:pPr>
      <w:r w:rsidRPr="000D5A07">
        <w:rPr>
          <w:sz w:val="28"/>
          <w:szCs w:val="28"/>
        </w:rPr>
        <w:t>1</w:t>
      </w:r>
      <w:r w:rsidRPr="000D5A07">
        <w:rPr>
          <w:sz w:val="28"/>
          <w:szCs w:val="28"/>
        </w:rPr>
        <w:tab/>
        <w:t xml:space="preserve">. Міська цільова програма соціального захисту жителів Погребищенської  міської  територіальної  громади  на 2022 рік </w:t>
      </w:r>
      <w:r w:rsidR="00635E91">
        <w:rPr>
          <w:sz w:val="28"/>
          <w:szCs w:val="28"/>
        </w:rPr>
        <w:t>–</w:t>
      </w:r>
      <w:r w:rsidRPr="000D5A07">
        <w:rPr>
          <w:sz w:val="28"/>
          <w:szCs w:val="28"/>
        </w:rPr>
        <w:t xml:space="preserve"> </w:t>
      </w:r>
      <w:r w:rsidR="00635E91">
        <w:rPr>
          <w:sz w:val="28"/>
          <w:szCs w:val="28"/>
          <w:lang w:val="uk-UA"/>
        </w:rPr>
        <w:t>4</w:t>
      </w:r>
      <w:r w:rsidR="00F60C9B">
        <w:rPr>
          <w:sz w:val="28"/>
          <w:szCs w:val="28"/>
          <w:lang w:val="uk-UA"/>
        </w:rPr>
        <w:t> 133 904</w:t>
      </w:r>
      <w:r w:rsidR="00635E91">
        <w:rPr>
          <w:sz w:val="28"/>
          <w:szCs w:val="28"/>
          <w:lang w:val="uk-UA"/>
        </w:rPr>
        <w:t xml:space="preserve"> грн</w:t>
      </w:r>
      <w:r w:rsidRPr="000D5A07">
        <w:rPr>
          <w:sz w:val="28"/>
          <w:szCs w:val="28"/>
        </w:rPr>
        <w:t>.</w:t>
      </w:r>
    </w:p>
    <w:p w14:paraId="72D45FB1" w14:textId="77777777" w:rsidR="00F94A92" w:rsidRPr="000D5A07" w:rsidRDefault="00F94A92" w:rsidP="000D5A07">
      <w:pPr>
        <w:pStyle w:val="a3"/>
        <w:spacing w:after="0"/>
        <w:ind w:firstLine="567"/>
        <w:jc w:val="both"/>
        <w:rPr>
          <w:sz w:val="28"/>
          <w:szCs w:val="28"/>
        </w:rPr>
      </w:pPr>
      <w:r w:rsidRPr="000D5A07">
        <w:rPr>
          <w:sz w:val="28"/>
          <w:szCs w:val="28"/>
        </w:rPr>
        <w:t xml:space="preserve">2. </w:t>
      </w:r>
      <w:r w:rsidRPr="000D5A07">
        <w:rPr>
          <w:sz w:val="28"/>
          <w:szCs w:val="28"/>
        </w:rPr>
        <w:tab/>
        <w:t xml:space="preserve">Програма  підтримки комунальних підприємств Погребищенської міської ради на 2022-2023 роки - </w:t>
      </w:r>
      <w:r w:rsidRPr="000D5A07">
        <w:rPr>
          <w:sz w:val="28"/>
          <w:szCs w:val="28"/>
        </w:rPr>
        <w:tab/>
        <w:t>80 197 грн.</w:t>
      </w:r>
    </w:p>
    <w:p w14:paraId="5867F233" w14:textId="77777777" w:rsidR="00F94A92" w:rsidRPr="000D5A07" w:rsidRDefault="00F94A92" w:rsidP="000D5A07">
      <w:pPr>
        <w:pStyle w:val="a3"/>
        <w:spacing w:after="0"/>
        <w:ind w:firstLine="567"/>
        <w:jc w:val="both"/>
        <w:rPr>
          <w:sz w:val="28"/>
          <w:szCs w:val="28"/>
        </w:rPr>
      </w:pPr>
      <w:r w:rsidRPr="000D5A07">
        <w:rPr>
          <w:sz w:val="28"/>
          <w:szCs w:val="28"/>
        </w:rPr>
        <w:t>3</w:t>
      </w:r>
      <w:r w:rsidRPr="000D5A07">
        <w:rPr>
          <w:sz w:val="28"/>
          <w:szCs w:val="28"/>
        </w:rPr>
        <w:tab/>
        <w:t xml:space="preserve">. Програма благоустрою території Погребищенської міської територіальної громади на 2022-2023 роки </w:t>
      </w:r>
      <w:r w:rsidR="00635E91">
        <w:rPr>
          <w:sz w:val="28"/>
          <w:szCs w:val="28"/>
        </w:rPr>
        <w:t>–</w:t>
      </w:r>
      <w:r w:rsidRPr="000D5A07">
        <w:rPr>
          <w:sz w:val="28"/>
          <w:szCs w:val="28"/>
        </w:rPr>
        <w:t xml:space="preserve"> </w:t>
      </w:r>
      <w:r w:rsidR="00635E91">
        <w:rPr>
          <w:sz w:val="28"/>
          <w:szCs w:val="28"/>
          <w:lang w:val="uk-UA"/>
        </w:rPr>
        <w:t>14 569 182</w:t>
      </w:r>
      <w:r w:rsidRPr="000D5A07">
        <w:rPr>
          <w:sz w:val="28"/>
          <w:szCs w:val="28"/>
        </w:rPr>
        <w:t xml:space="preserve"> грн.</w:t>
      </w:r>
    </w:p>
    <w:p w14:paraId="26C373C2" w14:textId="77777777" w:rsidR="00F94A92" w:rsidRPr="000D5A07" w:rsidRDefault="00F94A92" w:rsidP="000D5A07">
      <w:pPr>
        <w:pStyle w:val="a3"/>
        <w:spacing w:after="0"/>
        <w:ind w:firstLine="567"/>
        <w:jc w:val="both"/>
        <w:rPr>
          <w:sz w:val="28"/>
          <w:szCs w:val="28"/>
        </w:rPr>
      </w:pPr>
      <w:r w:rsidRPr="000D5A07">
        <w:rPr>
          <w:sz w:val="28"/>
          <w:szCs w:val="28"/>
        </w:rPr>
        <w:t xml:space="preserve">4. </w:t>
      </w:r>
      <w:r w:rsidRPr="000D5A07">
        <w:rPr>
          <w:sz w:val="28"/>
          <w:szCs w:val="28"/>
        </w:rPr>
        <w:tab/>
        <w:t xml:space="preserve">Програма забезпечення поховання безрідних та невстановлених померлих осіб Погребищенської міської територіальної громади на 2022-2023 роки </w:t>
      </w:r>
      <w:r w:rsidR="00005253">
        <w:rPr>
          <w:sz w:val="28"/>
          <w:szCs w:val="28"/>
        </w:rPr>
        <w:t>–</w:t>
      </w:r>
      <w:r w:rsidRPr="000D5A07">
        <w:rPr>
          <w:sz w:val="28"/>
          <w:szCs w:val="28"/>
        </w:rPr>
        <w:t xml:space="preserve"> </w:t>
      </w:r>
      <w:r w:rsidR="00005253">
        <w:rPr>
          <w:sz w:val="28"/>
          <w:szCs w:val="28"/>
          <w:lang w:val="uk-UA"/>
        </w:rPr>
        <w:t>19 999</w:t>
      </w:r>
      <w:r w:rsidRPr="000D5A07">
        <w:rPr>
          <w:sz w:val="28"/>
          <w:szCs w:val="28"/>
        </w:rPr>
        <w:t xml:space="preserve"> грн. </w:t>
      </w:r>
    </w:p>
    <w:p w14:paraId="333C9C2A" w14:textId="77777777" w:rsidR="00F94A92" w:rsidRPr="000D5A07" w:rsidRDefault="00F94A92" w:rsidP="000D5A07">
      <w:pPr>
        <w:pStyle w:val="a3"/>
        <w:spacing w:after="0"/>
        <w:ind w:firstLine="567"/>
        <w:jc w:val="both"/>
        <w:rPr>
          <w:sz w:val="28"/>
          <w:szCs w:val="28"/>
        </w:rPr>
      </w:pPr>
      <w:r w:rsidRPr="000D5A07">
        <w:rPr>
          <w:sz w:val="28"/>
          <w:szCs w:val="28"/>
        </w:rPr>
        <w:t>5</w:t>
      </w:r>
      <w:r w:rsidRPr="000D5A07">
        <w:rPr>
          <w:sz w:val="28"/>
          <w:szCs w:val="28"/>
        </w:rPr>
        <w:tab/>
        <w:t xml:space="preserve">. Програма розвитку автомобільних доріг загального користування місцевого значення на території Погребищенської міської територіальної громади на 2022-2023 роки – </w:t>
      </w:r>
      <w:r w:rsidR="00005253">
        <w:rPr>
          <w:sz w:val="28"/>
          <w:szCs w:val="28"/>
          <w:lang w:val="uk-UA"/>
        </w:rPr>
        <w:t>6 197 186</w:t>
      </w:r>
      <w:r w:rsidRPr="000D5A07">
        <w:rPr>
          <w:sz w:val="28"/>
          <w:szCs w:val="28"/>
        </w:rPr>
        <w:t xml:space="preserve"> грн.</w:t>
      </w:r>
    </w:p>
    <w:p w14:paraId="373FC40F" w14:textId="77777777" w:rsidR="00F94A92" w:rsidRPr="000D5A07" w:rsidRDefault="00F94A92" w:rsidP="000D5A07">
      <w:pPr>
        <w:pStyle w:val="a3"/>
        <w:spacing w:after="0"/>
        <w:ind w:firstLine="567"/>
        <w:jc w:val="both"/>
        <w:rPr>
          <w:sz w:val="28"/>
          <w:szCs w:val="28"/>
        </w:rPr>
      </w:pPr>
      <w:r w:rsidRPr="000D5A07">
        <w:rPr>
          <w:sz w:val="28"/>
          <w:szCs w:val="28"/>
        </w:rPr>
        <w:t>6</w:t>
      </w:r>
      <w:r w:rsidRPr="000D5A07">
        <w:rPr>
          <w:sz w:val="28"/>
          <w:szCs w:val="28"/>
        </w:rPr>
        <w:tab/>
        <w:t xml:space="preserve">. Програма розвитку охорони здоров’я Погребищенської міської територіальної громади «Майбутнє Надросся в збереженні здоров'я його громадян» на 2022-2023 роки </w:t>
      </w:r>
      <w:r w:rsidR="00005253">
        <w:rPr>
          <w:sz w:val="28"/>
          <w:szCs w:val="28"/>
        </w:rPr>
        <w:t>–</w:t>
      </w:r>
      <w:r w:rsidRPr="000D5A07">
        <w:rPr>
          <w:sz w:val="28"/>
          <w:szCs w:val="28"/>
        </w:rPr>
        <w:t xml:space="preserve"> </w:t>
      </w:r>
      <w:r w:rsidR="00005253">
        <w:rPr>
          <w:sz w:val="28"/>
          <w:szCs w:val="28"/>
          <w:lang w:val="uk-UA"/>
        </w:rPr>
        <w:t>18 087 529</w:t>
      </w:r>
      <w:r w:rsidRPr="000D5A07">
        <w:rPr>
          <w:sz w:val="28"/>
          <w:szCs w:val="28"/>
        </w:rPr>
        <w:t xml:space="preserve"> грн.</w:t>
      </w:r>
    </w:p>
    <w:p w14:paraId="24515442" w14:textId="77777777" w:rsidR="00F94A92" w:rsidRPr="00B31E00" w:rsidRDefault="00F94A92" w:rsidP="000D5A07">
      <w:pPr>
        <w:pStyle w:val="a3"/>
        <w:spacing w:after="0"/>
        <w:ind w:firstLine="567"/>
        <w:jc w:val="both"/>
        <w:rPr>
          <w:sz w:val="28"/>
          <w:szCs w:val="28"/>
        </w:rPr>
      </w:pPr>
      <w:r w:rsidRPr="000D5A07">
        <w:rPr>
          <w:sz w:val="28"/>
          <w:szCs w:val="28"/>
        </w:rPr>
        <w:t>7</w:t>
      </w:r>
      <w:r w:rsidRPr="000D5A07">
        <w:rPr>
          <w:sz w:val="28"/>
          <w:szCs w:val="28"/>
        </w:rPr>
        <w:tab/>
        <w:t xml:space="preserve">. </w:t>
      </w:r>
      <w:r w:rsidRPr="00B31E00">
        <w:rPr>
          <w:sz w:val="28"/>
          <w:szCs w:val="28"/>
        </w:rPr>
        <w:t xml:space="preserve">Програма розвитку культури Погребищенської територіальної громади на 2021 - 2022 роки </w:t>
      </w:r>
      <w:r w:rsidR="00B31E00">
        <w:rPr>
          <w:sz w:val="28"/>
          <w:szCs w:val="28"/>
        </w:rPr>
        <w:t>–</w:t>
      </w:r>
      <w:r w:rsidRPr="00B31E00">
        <w:rPr>
          <w:sz w:val="28"/>
          <w:szCs w:val="28"/>
        </w:rPr>
        <w:t xml:space="preserve"> </w:t>
      </w:r>
      <w:r w:rsidR="00B31E00">
        <w:rPr>
          <w:sz w:val="28"/>
          <w:szCs w:val="28"/>
          <w:lang w:val="uk-UA"/>
        </w:rPr>
        <w:t xml:space="preserve">14 815 </w:t>
      </w:r>
      <w:r w:rsidRPr="00B31E00">
        <w:rPr>
          <w:sz w:val="28"/>
          <w:szCs w:val="28"/>
        </w:rPr>
        <w:t xml:space="preserve">грн. </w:t>
      </w:r>
    </w:p>
    <w:p w14:paraId="5F1A3587" w14:textId="77777777" w:rsidR="00F94A92" w:rsidRPr="000D5A07" w:rsidRDefault="00F94A92" w:rsidP="000D5A07">
      <w:pPr>
        <w:pStyle w:val="a3"/>
        <w:spacing w:after="0"/>
        <w:ind w:firstLine="567"/>
        <w:jc w:val="both"/>
        <w:rPr>
          <w:sz w:val="28"/>
          <w:szCs w:val="28"/>
        </w:rPr>
      </w:pPr>
      <w:r w:rsidRPr="000D5A07">
        <w:rPr>
          <w:sz w:val="28"/>
          <w:szCs w:val="28"/>
        </w:rPr>
        <w:t xml:space="preserve">8. </w:t>
      </w:r>
      <w:r w:rsidRPr="000D5A07">
        <w:rPr>
          <w:sz w:val="28"/>
          <w:szCs w:val="28"/>
        </w:rPr>
        <w:tab/>
        <w:t>Програма розвитку архівної справи у Погребищенській міській територіальній громаді на 2021-2024 роки -</w:t>
      </w:r>
      <w:r w:rsidR="00B31E00">
        <w:rPr>
          <w:sz w:val="28"/>
          <w:szCs w:val="28"/>
          <w:lang w:val="uk-UA"/>
        </w:rPr>
        <w:t xml:space="preserve"> 328 989</w:t>
      </w:r>
      <w:r w:rsidRPr="000D5A07">
        <w:rPr>
          <w:sz w:val="28"/>
          <w:szCs w:val="28"/>
        </w:rPr>
        <w:t xml:space="preserve"> грн. </w:t>
      </w:r>
    </w:p>
    <w:p w14:paraId="0B8455D0" w14:textId="77777777" w:rsidR="00F94A92" w:rsidRPr="000D5A07" w:rsidRDefault="00F94A92" w:rsidP="000D5A07">
      <w:pPr>
        <w:pStyle w:val="a3"/>
        <w:spacing w:after="0"/>
        <w:ind w:firstLine="567"/>
        <w:jc w:val="both"/>
        <w:rPr>
          <w:sz w:val="28"/>
          <w:szCs w:val="28"/>
        </w:rPr>
      </w:pPr>
      <w:r w:rsidRPr="000D5A07">
        <w:rPr>
          <w:sz w:val="28"/>
          <w:szCs w:val="28"/>
        </w:rPr>
        <w:t xml:space="preserve">9. </w:t>
      </w:r>
      <w:r w:rsidRPr="000D5A07">
        <w:rPr>
          <w:sz w:val="28"/>
          <w:szCs w:val="28"/>
        </w:rPr>
        <w:tab/>
        <w:t xml:space="preserve">Програма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ДПРЧ-26 (м.Погребище) ДПРЗ 2 ГУ ДСНС України у Вінницькій області на 2021 – 2025 роки </w:t>
      </w:r>
      <w:r w:rsidR="00B31E00">
        <w:rPr>
          <w:sz w:val="28"/>
          <w:szCs w:val="28"/>
        </w:rPr>
        <w:t>–</w:t>
      </w:r>
      <w:r w:rsidRPr="000D5A07">
        <w:rPr>
          <w:sz w:val="28"/>
          <w:szCs w:val="28"/>
        </w:rPr>
        <w:t xml:space="preserve"> </w:t>
      </w:r>
      <w:r w:rsidR="00B31E00">
        <w:rPr>
          <w:sz w:val="28"/>
          <w:szCs w:val="28"/>
          <w:lang w:val="uk-UA"/>
        </w:rPr>
        <w:t>405 200</w:t>
      </w:r>
      <w:r w:rsidRPr="000D5A07">
        <w:rPr>
          <w:sz w:val="28"/>
          <w:szCs w:val="28"/>
        </w:rPr>
        <w:t xml:space="preserve"> грн.</w:t>
      </w:r>
    </w:p>
    <w:p w14:paraId="6EDCB0E6" w14:textId="77777777" w:rsidR="00F94A92" w:rsidRPr="000D5A07" w:rsidRDefault="00F94A92" w:rsidP="000D5A07">
      <w:pPr>
        <w:pStyle w:val="a3"/>
        <w:spacing w:after="0"/>
        <w:ind w:firstLine="567"/>
        <w:jc w:val="both"/>
        <w:rPr>
          <w:sz w:val="28"/>
          <w:szCs w:val="28"/>
        </w:rPr>
      </w:pPr>
      <w:r w:rsidRPr="000D5A07">
        <w:rPr>
          <w:sz w:val="28"/>
          <w:szCs w:val="28"/>
        </w:rPr>
        <w:t>10.</w:t>
      </w:r>
      <w:r w:rsidRPr="000D5A07">
        <w:rPr>
          <w:sz w:val="28"/>
          <w:szCs w:val="28"/>
        </w:rPr>
        <w:tab/>
        <w:t xml:space="preserve">Програма розвитку інформаційного простору Погребищенської міської територіальної громади на 2021-2025 роки – </w:t>
      </w:r>
      <w:r w:rsidR="00B31E00">
        <w:rPr>
          <w:sz w:val="28"/>
          <w:szCs w:val="28"/>
          <w:lang w:val="uk-UA"/>
        </w:rPr>
        <w:t>92 400</w:t>
      </w:r>
      <w:r w:rsidRPr="000D5A07">
        <w:rPr>
          <w:sz w:val="28"/>
          <w:szCs w:val="28"/>
        </w:rPr>
        <w:t xml:space="preserve"> грн.</w:t>
      </w:r>
    </w:p>
    <w:p w14:paraId="237B6B6E" w14:textId="77777777" w:rsidR="00F94A92" w:rsidRPr="000D5A07" w:rsidRDefault="00F94A92" w:rsidP="000D5A07">
      <w:pPr>
        <w:pStyle w:val="a3"/>
        <w:spacing w:after="0"/>
        <w:ind w:firstLine="567"/>
        <w:jc w:val="both"/>
        <w:rPr>
          <w:sz w:val="28"/>
          <w:szCs w:val="28"/>
        </w:rPr>
      </w:pPr>
      <w:r w:rsidRPr="000D5A07">
        <w:rPr>
          <w:sz w:val="28"/>
          <w:szCs w:val="28"/>
        </w:rPr>
        <w:t>11.</w:t>
      </w:r>
      <w:r w:rsidRPr="000D5A07">
        <w:rPr>
          <w:sz w:val="28"/>
          <w:szCs w:val="28"/>
        </w:rPr>
        <w:tab/>
        <w:t xml:space="preserve">Комплексна оборонно-правоохоронна програма Погребищенської міської територіальної громади на 2021-2025 роки – </w:t>
      </w:r>
      <w:r w:rsidR="00B31E00">
        <w:rPr>
          <w:sz w:val="28"/>
          <w:szCs w:val="28"/>
          <w:lang w:val="uk-UA"/>
        </w:rPr>
        <w:t>1 783 806</w:t>
      </w:r>
      <w:r w:rsidRPr="000D5A07">
        <w:rPr>
          <w:sz w:val="28"/>
          <w:szCs w:val="28"/>
        </w:rPr>
        <w:t xml:space="preserve"> грн.</w:t>
      </w:r>
    </w:p>
    <w:p w14:paraId="50D528D0" w14:textId="77777777" w:rsidR="00F94A92" w:rsidRPr="000D5A07" w:rsidRDefault="00F94A92" w:rsidP="000D5A07">
      <w:pPr>
        <w:pStyle w:val="a3"/>
        <w:spacing w:after="0"/>
        <w:ind w:firstLine="567"/>
        <w:jc w:val="both"/>
        <w:rPr>
          <w:sz w:val="28"/>
          <w:szCs w:val="28"/>
        </w:rPr>
      </w:pPr>
      <w:r w:rsidRPr="000D5A07">
        <w:rPr>
          <w:sz w:val="28"/>
          <w:szCs w:val="28"/>
        </w:rPr>
        <w:lastRenderedPageBreak/>
        <w:t>12.</w:t>
      </w:r>
      <w:r w:rsidRPr="000D5A07">
        <w:rPr>
          <w:sz w:val="28"/>
          <w:szCs w:val="28"/>
        </w:rPr>
        <w:tab/>
        <w:t xml:space="preserve">Програма відзначення нагородою Погребищенської міської ради та її виконавчого комітету на 2021-2025 роки – </w:t>
      </w:r>
      <w:r w:rsidR="00B31E00">
        <w:rPr>
          <w:sz w:val="28"/>
          <w:szCs w:val="28"/>
          <w:lang w:val="uk-UA"/>
        </w:rPr>
        <w:t>48 966</w:t>
      </w:r>
      <w:r w:rsidRPr="000D5A07">
        <w:rPr>
          <w:sz w:val="28"/>
          <w:szCs w:val="28"/>
        </w:rPr>
        <w:t xml:space="preserve"> грн. </w:t>
      </w:r>
    </w:p>
    <w:p w14:paraId="1C8B82D7" w14:textId="77777777" w:rsidR="00F94A92" w:rsidRPr="000D5A07" w:rsidRDefault="00F94A92" w:rsidP="000D5A07">
      <w:pPr>
        <w:pStyle w:val="a3"/>
        <w:spacing w:after="0"/>
        <w:ind w:firstLine="567"/>
        <w:jc w:val="both"/>
        <w:rPr>
          <w:sz w:val="28"/>
          <w:szCs w:val="28"/>
        </w:rPr>
      </w:pPr>
      <w:r w:rsidRPr="000D5A07">
        <w:rPr>
          <w:sz w:val="28"/>
          <w:szCs w:val="28"/>
        </w:rPr>
        <w:t>13.</w:t>
      </w:r>
      <w:r w:rsidRPr="000D5A07">
        <w:rPr>
          <w:sz w:val="28"/>
          <w:szCs w:val="28"/>
        </w:rPr>
        <w:tab/>
        <w:t xml:space="preserve">Програма  розвитку фізичної  культури  та спорту  у Погребищенській  міській територіальній громаді  на  2021-2025 роки </w:t>
      </w:r>
      <w:r w:rsidR="00B31E00">
        <w:rPr>
          <w:sz w:val="28"/>
          <w:szCs w:val="28"/>
        </w:rPr>
        <w:t>–</w:t>
      </w:r>
      <w:r w:rsidRPr="000D5A07">
        <w:rPr>
          <w:sz w:val="28"/>
          <w:szCs w:val="28"/>
        </w:rPr>
        <w:t xml:space="preserve"> </w:t>
      </w:r>
      <w:r w:rsidR="00B31E00">
        <w:rPr>
          <w:sz w:val="28"/>
          <w:szCs w:val="28"/>
          <w:lang w:val="uk-UA"/>
        </w:rPr>
        <w:t>65 000</w:t>
      </w:r>
      <w:r w:rsidRPr="000D5A07">
        <w:rPr>
          <w:sz w:val="28"/>
          <w:szCs w:val="28"/>
        </w:rPr>
        <w:t xml:space="preserve"> грн.</w:t>
      </w:r>
    </w:p>
    <w:p w14:paraId="2F272C53" w14:textId="77777777" w:rsidR="00F94A92" w:rsidRPr="000D5A07" w:rsidRDefault="00F94A92" w:rsidP="000D5A07">
      <w:pPr>
        <w:pStyle w:val="a3"/>
        <w:spacing w:after="0"/>
        <w:ind w:firstLine="567"/>
        <w:jc w:val="both"/>
        <w:rPr>
          <w:sz w:val="28"/>
          <w:szCs w:val="28"/>
        </w:rPr>
      </w:pPr>
      <w:r w:rsidRPr="000D5A07">
        <w:rPr>
          <w:sz w:val="28"/>
          <w:szCs w:val="28"/>
        </w:rPr>
        <w:t>14.</w:t>
      </w:r>
      <w:r w:rsidRPr="000D5A07">
        <w:rPr>
          <w:sz w:val="28"/>
          <w:szCs w:val="28"/>
        </w:rPr>
        <w:tab/>
        <w:t xml:space="preserve">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роки </w:t>
      </w:r>
      <w:r w:rsidR="00B31E00">
        <w:rPr>
          <w:sz w:val="28"/>
          <w:szCs w:val="28"/>
        </w:rPr>
        <w:t>–</w:t>
      </w:r>
      <w:r w:rsidRPr="000D5A07">
        <w:rPr>
          <w:sz w:val="28"/>
          <w:szCs w:val="28"/>
        </w:rPr>
        <w:t xml:space="preserve"> </w:t>
      </w:r>
      <w:r w:rsidR="00B31E00">
        <w:rPr>
          <w:sz w:val="28"/>
          <w:szCs w:val="28"/>
          <w:lang w:val="uk-UA"/>
        </w:rPr>
        <w:t>530 200</w:t>
      </w:r>
      <w:r w:rsidRPr="000D5A07">
        <w:rPr>
          <w:sz w:val="28"/>
          <w:szCs w:val="28"/>
        </w:rPr>
        <w:t xml:space="preserve"> грн. </w:t>
      </w:r>
    </w:p>
    <w:p w14:paraId="0CDC4B2A" w14:textId="77777777" w:rsidR="00F94A92" w:rsidRPr="000D5A07" w:rsidRDefault="00F94A92" w:rsidP="000D5A07">
      <w:pPr>
        <w:pStyle w:val="a3"/>
        <w:spacing w:after="0"/>
        <w:ind w:firstLine="567"/>
        <w:jc w:val="both"/>
        <w:rPr>
          <w:sz w:val="28"/>
          <w:szCs w:val="28"/>
        </w:rPr>
      </w:pPr>
      <w:r w:rsidRPr="000D5A07">
        <w:rPr>
          <w:sz w:val="28"/>
          <w:szCs w:val="28"/>
        </w:rPr>
        <w:t>15.    Програма профілактики та боротьби із захворюванням на сказ на території Погребищенської міської територіальної громади на 2021-2023 роки – 20 000 грн.</w:t>
      </w:r>
    </w:p>
    <w:p w14:paraId="7A3C4A05" w14:textId="77777777" w:rsidR="00F94A92" w:rsidRPr="000D5A07" w:rsidRDefault="00F94A92" w:rsidP="000D5A07">
      <w:pPr>
        <w:pStyle w:val="a3"/>
        <w:spacing w:after="0"/>
        <w:ind w:firstLine="567"/>
        <w:jc w:val="both"/>
        <w:rPr>
          <w:sz w:val="28"/>
          <w:szCs w:val="28"/>
        </w:rPr>
      </w:pPr>
      <w:r w:rsidRPr="000D5A07">
        <w:rPr>
          <w:sz w:val="28"/>
          <w:szCs w:val="28"/>
        </w:rPr>
        <w:t>16. 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 – 2 500 000 грн.</w:t>
      </w:r>
    </w:p>
    <w:p w14:paraId="75F091C2" w14:textId="77777777" w:rsidR="00F94A92" w:rsidRPr="000D5A07" w:rsidRDefault="00F94A92" w:rsidP="000D5A07">
      <w:pPr>
        <w:pStyle w:val="a3"/>
        <w:spacing w:after="0"/>
        <w:ind w:firstLine="567"/>
        <w:jc w:val="both"/>
        <w:rPr>
          <w:sz w:val="28"/>
          <w:szCs w:val="28"/>
        </w:rPr>
      </w:pPr>
      <w:r w:rsidRPr="000D5A07">
        <w:rPr>
          <w:sz w:val="28"/>
          <w:szCs w:val="28"/>
        </w:rPr>
        <w:t xml:space="preserve">17. Програма підтримки сім’ї та забезпечення прав дітей Погребищенської міської територіальної громади на 2021-2025 роки – </w:t>
      </w:r>
      <w:r w:rsidR="00385788">
        <w:rPr>
          <w:sz w:val="28"/>
          <w:szCs w:val="28"/>
          <w:lang w:val="uk-UA"/>
        </w:rPr>
        <w:t>2</w:t>
      </w:r>
      <w:r w:rsidRPr="000D5A07">
        <w:rPr>
          <w:sz w:val="28"/>
          <w:szCs w:val="28"/>
        </w:rPr>
        <w:t>0 000 грн.</w:t>
      </w:r>
    </w:p>
    <w:p w14:paraId="2914A7B4" w14:textId="77777777" w:rsidR="00EA0963" w:rsidRDefault="00EA0963" w:rsidP="000D5A07">
      <w:pPr>
        <w:pStyle w:val="a3"/>
        <w:tabs>
          <w:tab w:val="left" w:pos="5041"/>
        </w:tabs>
        <w:spacing w:after="0"/>
        <w:ind w:firstLine="635"/>
        <w:jc w:val="both"/>
        <w:rPr>
          <w:sz w:val="28"/>
          <w:szCs w:val="28"/>
        </w:rPr>
      </w:pPr>
    </w:p>
    <w:p w14:paraId="18727158" w14:textId="77777777" w:rsidR="00F94A92" w:rsidRDefault="00F94A92" w:rsidP="000D5A07">
      <w:pPr>
        <w:pStyle w:val="a3"/>
        <w:tabs>
          <w:tab w:val="left" w:pos="5041"/>
        </w:tabs>
        <w:spacing w:after="0"/>
        <w:ind w:firstLine="635"/>
        <w:jc w:val="both"/>
        <w:rPr>
          <w:sz w:val="28"/>
          <w:szCs w:val="28"/>
          <w:lang w:val="uk-UA"/>
        </w:rPr>
      </w:pPr>
      <w:r w:rsidRPr="000D5A07">
        <w:rPr>
          <w:sz w:val="28"/>
          <w:szCs w:val="28"/>
        </w:rPr>
        <w:t>Фінансування</w:t>
      </w:r>
      <w:r w:rsidRPr="000D5A07">
        <w:rPr>
          <w:spacing w:val="112"/>
          <w:sz w:val="28"/>
          <w:szCs w:val="28"/>
        </w:rPr>
        <w:t xml:space="preserve"> </w:t>
      </w:r>
      <w:r w:rsidRPr="000D5A07">
        <w:rPr>
          <w:sz w:val="28"/>
          <w:szCs w:val="28"/>
        </w:rPr>
        <w:t>заходів</w:t>
      </w:r>
      <w:r w:rsidRPr="000D5A07">
        <w:rPr>
          <w:spacing w:val="109"/>
          <w:sz w:val="28"/>
          <w:szCs w:val="28"/>
        </w:rPr>
        <w:t xml:space="preserve"> </w:t>
      </w:r>
      <w:r w:rsidRPr="000D5A07">
        <w:rPr>
          <w:sz w:val="28"/>
          <w:szCs w:val="28"/>
        </w:rPr>
        <w:t>програм</w:t>
      </w:r>
      <w:r w:rsidRPr="000D5A07">
        <w:rPr>
          <w:sz w:val="28"/>
          <w:szCs w:val="28"/>
        </w:rPr>
        <w:tab/>
        <w:t>стало</w:t>
      </w:r>
      <w:r w:rsidRPr="000D5A07">
        <w:rPr>
          <w:spacing w:val="32"/>
          <w:sz w:val="28"/>
          <w:szCs w:val="28"/>
        </w:rPr>
        <w:t xml:space="preserve"> </w:t>
      </w:r>
      <w:r w:rsidRPr="000D5A07">
        <w:rPr>
          <w:sz w:val="28"/>
          <w:szCs w:val="28"/>
        </w:rPr>
        <w:t>можливим</w:t>
      </w:r>
      <w:r w:rsidRPr="000D5A07">
        <w:rPr>
          <w:spacing w:val="31"/>
          <w:sz w:val="28"/>
          <w:szCs w:val="28"/>
        </w:rPr>
        <w:t xml:space="preserve"> </w:t>
      </w:r>
      <w:r w:rsidRPr="000D5A07">
        <w:rPr>
          <w:sz w:val="28"/>
          <w:szCs w:val="28"/>
        </w:rPr>
        <w:t>завдяки</w:t>
      </w:r>
      <w:r w:rsidRPr="000D5A07">
        <w:rPr>
          <w:spacing w:val="40"/>
          <w:sz w:val="28"/>
          <w:szCs w:val="28"/>
        </w:rPr>
        <w:t xml:space="preserve"> </w:t>
      </w:r>
      <w:r w:rsidRPr="000D5A07">
        <w:rPr>
          <w:sz w:val="28"/>
          <w:szCs w:val="28"/>
        </w:rPr>
        <w:t>забезпеченню</w:t>
      </w:r>
      <w:r w:rsidR="000D5A07">
        <w:rPr>
          <w:sz w:val="28"/>
          <w:szCs w:val="28"/>
          <w:lang w:val="uk-UA"/>
        </w:rPr>
        <w:t xml:space="preserve"> </w:t>
      </w:r>
      <w:r w:rsidRPr="000D5A07">
        <w:rPr>
          <w:spacing w:val="-67"/>
          <w:sz w:val="28"/>
          <w:szCs w:val="28"/>
        </w:rPr>
        <w:t xml:space="preserve"> </w:t>
      </w:r>
      <w:r w:rsidRPr="000D5A07">
        <w:rPr>
          <w:sz w:val="28"/>
          <w:szCs w:val="28"/>
        </w:rPr>
        <w:t>виконання</w:t>
      </w:r>
      <w:r w:rsidRPr="000D5A07">
        <w:rPr>
          <w:spacing w:val="-8"/>
          <w:sz w:val="28"/>
          <w:szCs w:val="28"/>
        </w:rPr>
        <w:t xml:space="preserve"> </w:t>
      </w:r>
      <w:r w:rsidRPr="000D5A07">
        <w:rPr>
          <w:sz w:val="28"/>
          <w:szCs w:val="28"/>
        </w:rPr>
        <w:t>за</w:t>
      </w:r>
      <w:r w:rsidRPr="000D5A07">
        <w:rPr>
          <w:spacing w:val="-8"/>
          <w:sz w:val="28"/>
          <w:szCs w:val="28"/>
        </w:rPr>
        <w:t xml:space="preserve"> </w:t>
      </w:r>
      <w:r w:rsidRPr="000D5A07">
        <w:rPr>
          <w:sz w:val="28"/>
          <w:szCs w:val="28"/>
        </w:rPr>
        <w:t>власними</w:t>
      </w:r>
      <w:r w:rsidRPr="000D5A07">
        <w:rPr>
          <w:spacing w:val="-9"/>
          <w:sz w:val="28"/>
          <w:szCs w:val="28"/>
        </w:rPr>
        <w:t xml:space="preserve"> </w:t>
      </w:r>
      <w:r w:rsidRPr="000D5A07">
        <w:rPr>
          <w:sz w:val="28"/>
          <w:szCs w:val="28"/>
        </w:rPr>
        <w:t>доходами</w:t>
      </w:r>
      <w:r w:rsidR="000D5A07">
        <w:rPr>
          <w:sz w:val="28"/>
          <w:szCs w:val="28"/>
          <w:lang w:val="uk-UA"/>
        </w:rPr>
        <w:t xml:space="preserve"> бюджету Погребищенської МТГ.</w:t>
      </w:r>
    </w:p>
    <w:p w14:paraId="79730559" w14:textId="77777777" w:rsidR="00531F80" w:rsidRPr="00CF55C1" w:rsidRDefault="00531F80" w:rsidP="00531F80">
      <w:pPr>
        <w:spacing w:after="0" w:line="240" w:lineRule="auto"/>
        <w:ind w:firstLine="709"/>
        <w:jc w:val="both"/>
        <w:rPr>
          <w:rFonts w:ascii="Times New Roman" w:hAnsi="Times New Roman"/>
          <w:sz w:val="28"/>
          <w:szCs w:val="28"/>
        </w:rPr>
      </w:pPr>
      <w:r w:rsidRPr="00CF55C1">
        <w:rPr>
          <w:rFonts w:ascii="Times New Roman" w:hAnsi="Times New Roman"/>
          <w:sz w:val="28"/>
          <w:szCs w:val="28"/>
        </w:rPr>
        <w:t xml:space="preserve">Бюджет Погребищенської </w:t>
      </w:r>
      <w:r w:rsidR="00E447DB" w:rsidRPr="00CF55C1">
        <w:rPr>
          <w:rFonts w:ascii="Times New Roman" w:hAnsi="Times New Roman"/>
          <w:sz w:val="28"/>
          <w:szCs w:val="28"/>
        </w:rPr>
        <w:t xml:space="preserve">МТГ </w:t>
      </w:r>
      <w:r w:rsidRPr="00CF55C1">
        <w:rPr>
          <w:rFonts w:ascii="Times New Roman" w:hAnsi="Times New Roman"/>
          <w:sz w:val="28"/>
          <w:szCs w:val="28"/>
        </w:rPr>
        <w:t>по  доходах загального фонду (без трансфертів) у 2022 році  виконано на 107,5%,  планові показники складають 161 126,394 тис. грн., фактично надійшло  173 194,474 тис. грн., понад план 12 068,080 тис. грн., у порівнянні з 2021 роком надходження збільшились на 13 792,941  тис. грн. (8,65%).</w:t>
      </w:r>
    </w:p>
    <w:p w14:paraId="4CA11301" w14:textId="77777777" w:rsidR="00531F80" w:rsidRPr="00CF55C1" w:rsidRDefault="00531F80" w:rsidP="00531F80">
      <w:pPr>
        <w:spacing w:after="0" w:line="240" w:lineRule="auto"/>
        <w:ind w:firstLine="709"/>
        <w:jc w:val="both"/>
        <w:rPr>
          <w:rFonts w:ascii="Times New Roman" w:hAnsi="Times New Roman"/>
          <w:sz w:val="28"/>
          <w:szCs w:val="28"/>
        </w:rPr>
      </w:pPr>
      <w:r w:rsidRPr="00CF55C1">
        <w:rPr>
          <w:rFonts w:ascii="Times New Roman" w:hAnsi="Times New Roman"/>
          <w:sz w:val="28"/>
          <w:szCs w:val="28"/>
        </w:rPr>
        <w:t xml:space="preserve">Основним бюджетоутворюючим  податком  є податок та збір на доходи фізичних осіб, який в структурі доходів загального фонду без трансфертів  займає 55,3%, виконання становить 112,0% , планові призначення на 2022 рік  становлять 85 461,974 тис. грн.,  фактично надійшло  95 712,932 тис. грн., що на 10 250,958 тис. грн. більше запланованих надходжень. У порівнянні з 2021 роком надійшло на 13 758,296 тис. грн. більше (16,8%). </w:t>
      </w:r>
    </w:p>
    <w:p w14:paraId="5A62E7F3" w14:textId="77777777" w:rsidR="00531F80" w:rsidRPr="00CF55C1" w:rsidRDefault="00531F80" w:rsidP="00531F80">
      <w:pPr>
        <w:spacing w:after="0" w:line="240" w:lineRule="auto"/>
        <w:ind w:firstLine="709"/>
        <w:jc w:val="both"/>
        <w:rPr>
          <w:rFonts w:ascii="Times New Roman" w:hAnsi="Times New Roman"/>
          <w:sz w:val="28"/>
          <w:szCs w:val="28"/>
        </w:rPr>
      </w:pPr>
      <w:r w:rsidRPr="00CF55C1">
        <w:rPr>
          <w:rFonts w:ascii="Times New Roman" w:hAnsi="Times New Roman"/>
          <w:sz w:val="28"/>
          <w:szCs w:val="28"/>
        </w:rPr>
        <w:t xml:space="preserve">З державного бюджету до бюджету Погребищенської </w:t>
      </w:r>
      <w:r w:rsidR="00E447DB" w:rsidRPr="00CF55C1">
        <w:rPr>
          <w:rFonts w:ascii="Times New Roman" w:hAnsi="Times New Roman"/>
          <w:sz w:val="28"/>
          <w:szCs w:val="28"/>
        </w:rPr>
        <w:t>МТГ</w:t>
      </w:r>
      <w:r w:rsidRPr="00CF55C1">
        <w:rPr>
          <w:rFonts w:ascii="Times New Roman" w:hAnsi="Times New Roman"/>
          <w:sz w:val="28"/>
          <w:szCs w:val="28"/>
        </w:rPr>
        <w:t xml:space="preserve"> надійшло</w:t>
      </w:r>
      <w:r w:rsidR="00E447DB" w:rsidRPr="00CF55C1">
        <w:rPr>
          <w:rFonts w:ascii="Times New Roman" w:hAnsi="Times New Roman"/>
          <w:sz w:val="28"/>
          <w:szCs w:val="28"/>
        </w:rPr>
        <w:t xml:space="preserve">         </w:t>
      </w:r>
      <w:r w:rsidRPr="00CF55C1">
        <w:rPr>
          <w:rFonts w:ascii="Times New Roman" w:hAnsi="Times New Roman"/>
          <w:sz w:val="28"/>
          <w:szCs w:val="28"/>
        </w:rPr>
        <w:t xml:space="preserve"> 11</w:t>
      </w:r>
      <w:r w:rsidR="00E447DB" w:rsidRPr="00CF55C1">
        <w:rPr>
          <w:rFonts w:ascii="Times New Roman" w:hAnsi="Times New Roman"/>
          <w:sz w:val="28"/>
          <w:szCs w:val="28"/>
        </w:rPr>
        <w:t xml:space="preserve"> </w:t>
      </w:r>
      <w:r w:rsidRPr="00CF55C1">
        <w:rPr>
          <w:rFonts w:ascii="Times New Roman" w:hAnsi="Times New Roman"/>
          <w:sz w:val="28"/>
          <w:szCs w:val="28"/>
        </w:rPr>
        <w:t>548,3 тис. грн. базової дотації та 76 364,3 тис. грн. освітньої субвенції.</w:t>
      </w:r>
    </w:p>
    <w:p w14:paraId="1F694646" w14:textId="77777777" w:rsidR="00531F80" w:rsidRPr="00CF55C1" w:rsidRDefault="00531F80" w:rsidP="00531F80">
      <w:pPr>
        <w:pStyle w:val="ac"/>
        <w:tabs>
          <w:tab w:val="left" w:pos="720"/>
        </w:tabs>
        <w:spacing w:after="0" w:line="240" w:lineRule="auto"/>
        <w:ind w:left="0" w:firstLine="709"/>
        <w:jc w:val="both"/>
        <w:rPr>
          <w:rFonts w:ascii="Times New Roman" w:hAnsi="Times New Roman"/>
          <w:sz w:val="28"/>
          <w:szCs w:val="28"/>
          <w:lang w:val="uk-UA"/>
        </w:rPr>
      </w:pPr>
      <w:r w:rsidRPr="00CF55C1">
        <w:rPr>
          <w:rFonts w:ascii="Times New Roman" w:hAnsi="Times New Roman"/>
          <w:sz w:val="28"/>
          <w:szCs w:val="28"/>
          <w:lang w:val="uk-UA"/>
        </w:rPr>
        <w:tab/>
        <w:t>З обласного бюджету надійшло 1</w:t>
      </w:r>
      <w:r w:rsidR="00E447DB" w:rsidRPr="00CF55C1">
        <w:rPr>
          <w:rFonts w:ascii="Times New Roman" w:hAnsi="Times New Roman"/>
          <w:sz w:val="28"/>
          <w:szCs w:val="28"/>
          <w:lang w:val="uk-UA"/>
        </w:rPr>
        <w:t xml:space="preserve"> </w:t>
      </w:r>
      <w:r w:rsidRPr="00CF55C1">
        <w:rPr>
          <w:rFonts w:ascii="Times New Roman" w:hAnsi="Times New Roman"/>
          <w:sz w:val="28"/>
          <w:szCs w:val="28"/>
          <w:lang w:val="uk-UA"/>
        </w:rPr>
        <w:t>613,974 тис. грн. дотацій та субвенцій.</w:t>
      </w:r>
    </w:p>
    <w:p w14:paraId="24B99B9C" w14:textId="77777777" w:rsidR="00531F80" w:rsidRPr="00CF55C1" w:rsidRDefault="00531F80" w:rsidP="00531F80">
      <w:pPr>
        <w:spacing w:after="0" w:line="240" w:lineRule="auto"/>
        <w:ind w:firstLine="709"/>
        <w:jc w:val="both"/>
        <w:rPr>
          <w:rFonts w:ascii="Times New Roman" w:hAnsi="Times New Roman"/>
          <w:sz w:val="28"/>
          <w:szCs w:val="28"/>
        </w:rPr>
      </w:pPr>
      <w:r w:rsidRPr="00CF55C1">
        <w:rPr>
          <w:rFonts w:ascii="Times New Roman" w:hAnsi="Times New Roman"/>
          <w:sz w:val="28"/>
          <w:szCs w:val="28"/>
        </w:rPr>
        <w:t>Питома вага  базової дотації у</w:t>
      </w:r>
      <w:r w:rsidRPr="00CF55C1">
        <w:rPr>
          <w:rFonts w:ascii="Times New Roman" w:hAnsi="Times New Roman"/>
          <w:b/>
          <w:sz w:val="28"/>
          <w:szCs w:val="28"/>
        </w:rPr>
        <w:t xml:space="preserve"> </w:t>
      </w:r>
      <w:r w:rsidRPr="00CF55C1">
        <w:rPr>
          <w:rFonts w:ascii="Times New Roman" w:hAnsi="Times New Roman"/>
          <w:sz w:val="28"/>
          <w:szCs w:val="28"/>
        </w:rPr>
        <w:t>доходній частині  бюджету займає – 4,4%, субвенції з державного бюджету  – 29,1%, субвенцій та дотацій з обласного бюджету – 0,3%, власні надходження – 66,2%.</w:t>
      </w:r>
    </w:p>
    <w:p w14:paraId="7F9381A4" w14:textId="77777777" w:rsidR="00531F80" w:rsidRPr="00CF55C1" w:rsidRDefault="00531F80" w:rsidP="00531F80">
      <w:pPr>
        <w:spacing w:after="0" w:line="240" w:lineRule="auto"/>
        <w:ind w:firstLine="709"/>
        <w:jc w:val="both"/>
        <w:rPr>
          <w:rFonts w:ascii="Times New Roman" w:hAnsi="Times New Roman"/>
          <w:sz w:val="28"/>
          <w:szCs w:val="28"/>
        </w:rPr>
      </w:pPr>
      <w:r w:rsidRPr="00CF55C1">
        <w:rPr>
          <w:rFonts w:ascii="Times New Roman" w:hAnsi="Times New Roman"/>
          <w:sz w:val="28"/>
          <w:szCs w:val="28"/>
        </w:rPr>
        <w:t xml:space="preserve">До спеціального фонду бюджету Погребищенської </w:t>
      </w:r>
      <w:r w:rsidR="00E447DB" w:rsidRPr="00CF55C1">
        <w:rPr>
          <w:rFonts w:ascii="Times New Roman" w:hAnsi="Times New Roman"/>
          <w:sz w:val="28"/>
          <w:szCs w:val="28"/>
        </w:rPr>
        <w:t>МТГ</w:t>
      </w:r>
      <w:r w:rsidRPr="00CF55C1">
        <w:rPr>
          <w:rFonts w:ascii="Times New Roman" w:hAnsi="Times New Roman"/>
          <w:sz w:val="28"/>
          <w:szCs w:val="28"/>
        </w:rPr>
        <w:t xml:space="preserve"> надійшли кошти  без урахування трансфертів у сумі 13 229,136  тис. грн., при уточнених річних планових показниках 7 507,489 тис. грн., виконання становить 176,2%.</w:t>
      </w:r>
    </w:p>
    <w:p w14:paraId="58E165D7" w14:textId="77777777" w:rsidR="00CF55C1" w:rsidRPr="00CF55C1" w:rsidRDefault="00CF55C1" w:rsidP="00531F80">
      <w:pPr>
        <w:spacing w:after="0" w:line="240" w:lineRule="auto"/>
        <w:ind w:firstLine="709"/>
        <w:jc w:val="both"/>
        <w:rPr>
          <w:rFonts w:ascii="Times New Roman" w:hAnsi="Times New Roman"/>
          <w:sz w:val="28"/>
          <w:szCs w:val="28"/>
        </w:rPr>
      </w:pPr>
    </w:p>
    <w:p w14:paraId="5A0CCD49" w14:textId="77777777" w:rsidR="00531F80" w:rsidRPr="00CF55C1" w:rsidRDefault="00531F80" w:rsidP="00531F80">
      <w:pPr>
        <w:spacing w:after="0" w:line="240" w:lineRule="auto"/>
        <w:ind w:firstLine="709"/>
        <w:jc w:val="both"/>
        <w:rPr>
          <w:rFonts w:ascii="Times New Roman" w:hAnsi="Times New Roman"/>
          <w:sz w:val="28"/>
          <w:szCs w:val="28"/>
        </w:rPr>
      </w:pPr>
      <w:r w:rsidRPr="00CF55C1">
        <w:rPr>
          <w:rFonts w:ascii="Times New Roman" w:hAnsi="Times New Roman"/>
          <w:sz w:val="28"/>
          <w:szCs w:val="28"/>
        </w:rPr>
        <w:t>За 2022 рік із бюджету Погребищенської міської територіальної громади по загальному фонду проведено касові видатки на суму 244</w:t>
      </w:r>
      <w:r w:rsidR="00E447DB" w:rsidRPr="00CF55C1">
        <w:rPr>
          <w:rFonts w:ascii="Times New Roman" w:hAnsi="Times New Roman"/>
          <w:sz w:val="28"/>
          <w:szCs w:val="28"/>
        </w:rPr>
        <w:t xml:space="preserve"> </w:t>
      </w:r>
      <w:r w:rsidRPr="00CF55C1">
        <w:rPr>
          <w:rFonts w:ascii="Times New Roman" w:hAnsi="Times New Roman"/>
          <w:sz w:val="28"/>
          <w:szCs w:val="28"/>
        </w:rPr>
        <w:t>442,805 тис. грн., що становить 92,4% плану на цей період</w:t>
      </w:r>
      <w:r w:rsidR="00E447DB" w:rsidRPr="00CF55C1">
        <w:rPr>
          <w:rFonts w:ascii="Times New Roman" w:hAnsi="Times New Roman"/>
          <w:sz w:val="28"/>
          <w:szCs w:val="28"/>
        </w:rPr>
        <w:t xml:space="preserve"> – </w:t>
      </w:r>
      <w:r w:rsidRPr="00CF55C1">
        <w:rPr>
          <w:rFonts w:ascii="Times New Roman" w:hAnsi="Times New Roman"/>
          <w:sz w:val="28"/>
          <w:szCs w:val="28"/>
        </w:rPr>
        <w:t>264</w:t>
      </w:r>
      <w:r w:rsidR="00E447DB" w:rsidRPr="00CF55C1">
        <w:rPr>
          <w:rFonts w:ascii="Times New Roman" w:hAnsi="Times New Roman"/>
          <w:sz w:val="28"/>
          <w:szCs w:val="28"/>
        </w:rPr>
        <w:t xml:space="preserve"> </w:t>
      </w:r>
      <w:r w:rsidRPr="00CF55C1">
        <w:rPr>
          <w:rFonts w:ascii="Times New Roman" w:hAnsi="Times New Roman"/>
          <w:sz w:val="28"/>
          <w:szCs w:val="28"/>
        </w:rPr>
        <w:t>518,508  тис. грн.</w:t>
      </w:r>
    </w:p>
    <w:p w14:paraId="382C3DBD" w14:textId="77777777" w:rsidR="00531F80" w:rsidRPr="00CF55C1" w:rsidRDefault="00531F80" w:rsidP="00531F80">
      <w:pPr>
        <w:spacing w:after="0" w:line="240" w:lineRule="auto"/>
        <w:ind w:firstLine="709"/>
        <w:jc w:val="both"/>
        <w:rPr>
          <w:rFonts w:ascii="Times New Roman" w:hAnsi="Times New Roman"/>
          <w:sz w:val="28"/>
          <w:szCs w:val="28"/>
        </w:rPr>
      </w:pPr>
      <w:r w:rsidRPr="00CF55C1">
        <w:rPr>
          <w:rFonts w:ascii="Times New Roman" w:hAnsi="Times New Roman"/>
          <w:sz w:val="28"/>
          <w:szCs w:val="28"/>
        </w:rPr>
        <w:t>Із загальної суми видатків на захищені статті спрямовано і  використано – 216</w:t>
      </w:r>
      <w:r w:rsidR="00E447DB" w:rsidRPr="00CF55C1">
        <w:rPr>
          <w:rFonts w:ascii="Times New Roman" w:hAnsi="Times New Roman"/>
          <w:sz w:val="28"/>
          <w:szCs w:val="28"/>
        </w:rPr>
        <w:t xml:space="preserve"> </w:t>
      </w:r>
      <w:r w:rsidRPr="00CF55C1">
        <w:rPr>
          <w:rFonts w:ascii="Times New Roman" w:hAnsi="Times New Roman"/>
          <w:sz w:val="28"/>
          <w:szCs w:val="28"/>
        </w:rPr>
        <w:t>859,423 тис. грн., або 88,7 % всіх видатків, у т.ч. на оплату праці працівників бюджетних установ з нарахуваннями – 192</w:t>
      </w:r>
      <w:r w:rsidR="00E447DB" w:rsidRPr="00CF55C1">
        <w:rPr>
          <w:rFonts w:ascii="Times New Roman" w:hAnsi="Times New Roman"/>
          <w:sz w:val="28"/>
          <w:szCs w:val="28"/>
        </w:rPr>
        <w:t xml:space="preserve"> </w:t>
      </w:r>
      <w:r w:rsidRPr="00CF55C1">
        <w:rPr>
          <w:rFonts w:ascii="Times New Roman" w:hAnsi="Times New Roman"/>
          <w:sz w:val="28"/>
          <w:szCs w:val="28"/>
        </w:rPr>
        <w:t>214,977 тис. грн., на медикаменти та перев’язувальні матеріали – 1</w:t>
      </w:r>
      <w:r w:rsidR="00E447DB" w:rsidRPr="00CF55C1">
        <w:rPr>
          <w:rFonts w:ascii="Times New Roman" w:hAnsi="Times New Roman"/>
          <w:sz w:val="28"/>
          <w:szCs w:val="28"/>
        </w:rPr>
        <w:t xml:space="preserve"> </w:t>
      </w:r>
      <w:r w:rsidRPr="00CF55C1">
        <w:rPr>
          <w:rFonts w:ascii="Times New Roman" w:hAnsi="Times New Roman"/>
          <w:sz w:val="28"/>
          <w:szCs w:val="28"/>
        </w:rPr>
        <w:t>951,317 тис. грн., на продукти харчування –</w:t>
      </w:r>
      <w:r w:rsidR="00E447DB" w:rsidRPr="00CF55C1">
        <w:rPr>
          <w:rFonts w:ascii="Times New Roman" w:hAnsi="Times New Roman"/>
          <w:sz w:val="28"/>
          <w:szCs w:val="28"/>
        </w:rPr>
        <w:t xml:space="preserve">            </w:t>
      </w:r>
      <w:r w:rsidRPr="00CF55C1">
        <w:rPr>
          <w:rFonts w:ascii="Times New Roman" w:hAnsi="Times New Roman"/>
          <w:sz w:val="28"/>
          <w:szCs w:val="28"/>
        </w:rPr>
        <w:t xml:space="preserve"> </w:t>
      </w:r>
      <w:r w:rsidRPr="00CF55C1">
        <w:rPr>
          <w:rFonts w:ascii="Times New Roman" w:hAnsi="Times New Roman"/>
          <w:sz w:val="28"/>
          <w:szCs w:val="28"/>
        </w:rPr>
        <w:lastRenderedPageBreak/>
        <w:t>4</w:t>
      </w:r>
      <w:r w:rsidR="00E447DB" w:rsidRPr="00CF55C1">
        <w:rPr>
          <w:rFonts w:ascii="Times New Roman" w:hAnsi="Times New Roman"/>
          <w:sz w:val="28"/>
          <w:szCs w:val="28"/>
        </w:rPr>
        <w:t xml:space="preserve"> </w:t>
      </w:r>
      <w:r w:rsidRPr="00CF55C1">
        <w:rPr>
          <w:rFonts w:ascii="Times New Roman" w:hAnsi="Times New Roman"/>
          <w:sz w:val="28"/>
          <w:szCs w:val="28"/>
        </w:rPr>
        <w:t>174,747 тис. грн., соціальні виплати населенню – 4</w:t>
      </w:r>
      <w:r w:rsidR="00E447DB" w:rsidRPr="00CF55C1">
        <w:rPr>
          <w:rFonts w:ascii="Times New Roman" w:hAnsi="Times New Roman"/>
          <w:sz w:val="28"/>
          <w:szCs w:val="28"/>
        </w:rPr>
        <w:t xml:space="preserve"> </w:t>
      </w:r>
      <w:r w:rsidRPr="00CF55C1">
        <w:rPr>
          <w:rFonts w:ascii="Times New Roman" w:hAnsi="Times New Roman"/>
          <w:sz w:val="28"/>
          <w:szCs w:val="28"/>
        </w:rPr>
        <w:t>139,206  тис. грн., на оплату енергоносіїв – 14</w:t>
      </w:r>
      <w:r w:rsidR="002E5FA4" w:rsidRPr="00CF55C1">
        <w:rPr>
          <w:rFonts w:ascii="Times New Roman" w:hAnsi="Times New Roman"/>
          <w:sz w:val="28"/>
          <w:szCs w:val="28"/>
        </w:rPr>
        <w:t xml:space="preserve"> </w:t>
      </w:r>
      <w:r w:rsidRPr="00CF55C1">
        <w:rPr>
          <w:rFonts w:ascii="Times New Roman" w:hAnsi="Times New Roman"/>
          <w:sz w:val="28"/>
          <w:szCs w:val="28"/>
        </w:rPr>
        <w:t xml:space="preserve">379,176  тис. грн.. </w:t>
      </w:r>
    </w:p>
    <w:p w14:paraId="14495BCC" w14:textId="77777777" w:rsidR="00531F80" w:rsidRPr="00CF55C1" w:rsidRDefault="00531F80" w:rsidP="00531F80">
      <w:pPr>
        <w:spacing w:after="0" w:line="240" w:lineRule="auto"/>
        <w:ind w:firstLine="709"/>
        <w:jc w:val="both"/>
        <w:rPr>
          <w:rFonts w:ascii="Times New Roman" w:hAnsi="Times New Roman"/>
          <w:sz w:val="28"/>
          <w:szCs w:val="28"/>
        </w:rPr>
      </w:pPr>
      <w:r w:rsidRPr="00CF55C1">
        <w:rPr>
          <w:rFonts w:ascii="Times New Roman" w:hAnsi="Times New Roman"/>
          <w:sz w:val="28"/>
          <w:szCs w:val="28"/>
        </w:rPr>
        <w:t>Крім захищених видатків проведено інші видатки (придбання  предметів, матеріалів, обладнання та інвентар, оплата послуг і робіт) в сумі 18</w:t>
      </w:r>
      <w:r w:rsidR="002E5FA4" w:rsidRPr="00CF55C1">
        <w:rPr>
          <w:rFonts w:ascii="Times New Roman" w:hAnsi="Times New Roman"/>
          <w:sz w:val="28"/>
          <w:szCs w:val="28"/>
        </w:rPr>
        <w:t xml:space="preserve"> </w:t>
      </w:r>
      <w:r w:rsidRPr="00CF55C1">
        <w:rPr>
          <w:rFonts w:ascii="Times New Roman" w:hAnsi="Times New Roman"/>
          <w:sz w:val="28"/>
          <w:szCs w:val="28"/>
        </w:rPr>
        <w:t>151,677 тис. грн. та поточні трансферти підприємствам в сумі 9</w:t>
      </w:r>
      <w:r w:rsidR="002E5FA4" w:rsidRPr="00CF55C1">
        <w:rPr>
          <w:rFonts w:ascii="Times New Roman" w:hAnsi="Times New Roman"/>
          <w:sz w:val="28"/>
          <w:szCs w:val="28"/>
        </w:rPr>
        <w:t xml:space="preserve"> </w:t>
      </w:r>
      <w:r w:rsidRPr="00CF55C1">
        <w:rPr>
          <w:rFonts w:ascii="Times New Roman" w:hAnsi="Times New Roman"/>
          <w:sz w:val="28"/>
          <w:szCs w:val="28"/>
        </w:rPr>
        <w:t>431,705 тис. грн..</w:t>
      </w:r>
    </w:p>
    <w:p w14:paraId="5D53564F" w14:textId="77777777" w:rsidR="002E5FA4" w:rsidRPr="00CF55C1" w:rsidRDefault="00531F80" w:rsidP="00531F80">
      <w:pPr>
        <w:spacing w:after="0" w:line="240" w:lineRule="auto"/>
        <w:ind w:firstLine="709"/>
        <w:jc w:val="both"/>
        <w:rPr>
          <w:rFonts w:ascii="Times New Roman" w:hAnsi="Times New Roman"/>
          <w:sz w:val="28"/>
          <w:szCs w:val="28"/>
        </w:rPr>
      </w:pPr>
      <w:r w:rsidRPr="00CF55C1">
        <w:rPr>
          <w:rFonts w:ascii="Times New Roman" w:hAnsi="Times New Roman"/>
          <w:sz w:val="28"/>
          <w:szCs w:val="28"/>
        </w:rPr>
        <w:t>На утримання установ та закладів</w:t>
      </w:r>
      <w:r w:rsidR="002E5FA4" w:rsidRPr="00CF55C1">
        <w:rPr>
          <w:rFonts w:ascii="Times New Roman" w:hAnsi="Times New Roman"/>
          <w:sz w:val="28"/>
          <w:szCs w:val="28"/>
        </w:rPr>
        <w:t>:</w:t>
      </w:r>
    </w:p>
    <w:p w14:paraId="6122ED30" w14:textId="77777777" w:rsidR="002E5FA4" w:rsidRPr="00CF55C1" w:rsidRDefault="00531F80" w:rsidP="002E5FA4">
      <w:pPr>
        <w:numPr>
          <w:ilvl w:val="0"/>
          <w:numId w:val="6"/>
        </w:numPr>
        <w:tabs>
          <w:tab w:val="left" w:pos="993"/>
        </w:tabs>
        <w:spacing w:after="0" w:line="240" w:lineRule="auto"/>
        <w:ind w:left="0" w:firstLine="709"/>
        <w:jc w:val="both"/>
        <w:rPr>
          <w:rFonts w:ascii="Times New Roman" w:hAnsi="Times New Roman"/>
          <w:sz w:val="28"/>
          <w:szCs w:val="28"/>
        </w:rPr>
      </w:pPr>
      <w:r w:rsidRPr="00CF55C1">
        <w:rPr>
          <w:rFonts w:ascii="Times New Roman" w:hAnsi="Times New Roman"/>
          <w:sz w:val="28"/>
          <w:szCs w:val="28"/>
        </w:rPr>
        <w:t>освіти використано 145</w:t>
      </w:r>
      <w:r w:rsidR="002E5FA4" w:rsidRPr="00CF55C1">
        <w:rPr>
          <w:rFonts w:ascii="Times New Roman" w:hAnsi="Times New Roman"/>
          <w:sz w:val="28"/>
          <w:szCs w:val="28"/>
        </w:rPr>
        <w:t xml:space="preserve"> </w:t>
      </w:r>
      <w:r w:rsidRPr="00CF55C1">
        <w:rPr>
          <w:rFonts w:ascii="Times New Roman" w:hAnsi="Times New Roman"/>
          <w:sz w:val="28"/>
          <w:szCs w:val="28"/>
        </w:rPr>
        <w:t>175,728 тис. грн., що становить 96,1% призначень на відповідний період;</w:t>
      </w:r>
    </w:p>
    <w:p w14:paraId="13F23823" w14:textId="77777777" w:rsidR="002E5FA4" w:rsidRPr="00CF55C1" w:rsidRDefault="00531F80" w:rsidP="002E5FA4">
      <w:pPr>
        <w:numPr>
          <w:ilvl w:val="0"/>
          <w:numId w:val="6"/>
        </w:numPr>
        <w:tabs>
          <w:tab w:val="left" w:pos="993"/>
        </w:tabs>
        <w:spacing w:after="0" w:line="240" w:lineRule="auto"/>
        <w:ind w:left="0" w:firstLine="709"/>
        <w:jc w:val="both"/>
        <w:rPr>
          <w:rFonts w:ascii="Times New Roman" w:hAnsi="Times New Roman"/>
          <w:sz w:val="28"/>
          <w:szCs w:val="28"/>
        </w:rPr>
      </w:pPr>
      <w:r w:rsidRPr="00CF55C1">
        <w:rPr>
          <w:rFonts w:ascii="Times New Roman" w:hAnsi="Times New Roman"/>
          <w:sz w:val="28"/>
          <w:szCs w:val="28"/>
        </w:rPr>
        <w:t>охорони здоров’я – 18</w:t>
      </w:r>
      <w:r w:rsidR="002E5FA4" w:rsidRPr="00CF55C1">
        <w:rPr>
          <w:rFonts w:ascii="Times New Roman" w:hAnsi="Times New Roman"/>
          <w:sz w:val="28"/>
          <w:szCs w:val="28"/>
        </w:rPr>
        <w:t xml:space="preserve"> </w:t>
      </w:r>
      <w:r w:rsidRPr="00CF55C1">
        <w:rPr>
          <w:rFonts w:ascii="Times New Roman" w:hAnsi="Times New Roman"/>
          <w:sz w:val="28"/>
          <w:szCs w:val="28"/>
        </w:rPr>
        <w:t>022,529 тис. грн. (93,6%);</w:t>
      </w:r>
    </w:p>
    <w:p w14:paraId="4E604731" w14:textId="77777777" w:rsidR="002E5FA4" w:rsidRPr="00CF55C1" w:rsidRDefault="00531F80" w:rsidP="002E5FA4">
      <w:pPr>
        <w:numPr>
          <w:ilvl w:val="0"/>
          <w:numId w:val="6"/>
        </w:numPr>
        <w:tabs>
          <w:tab w:val="left" w:pos="993"/>
        </w:tabs>
        <w:spacing w:after="0" w:line="240" w:lineRule="auto"/>
        <w:ind w:left="0" w:firstLine="709"/>
        <w:jc w:val="both"/>
        <w:rPr>
          <w:rFonts w:ascii="Times New Roman" w:hAnsi="Times New Roman"/>
          <w:sz w:val="28"/>
          <w:szCs w:val="28"/>
        </w:rPr>
      </w:pPr>
      <w:r w:rsidRPr="00CF55C1">
        <w:rPr>
          <w:rFonts w:ascii="Times New Roman" w:hAnsi="Times New Roman"/>
          <w:sz w:val="28"/>
          <w:szCs w:val="28"/>
        </w:rPr>
        <w:t>соціального захисту та соціального забезпечення – 13</w:t>
      </w:r>
      <w:r w:rsidR="002E5FA4" w:rsidRPr="00CF55C1">
        <w:rPr>
          <w:rFonts w:ascii="Times New Roman" w:hAnsi="Times New Roman"/>
          <w:sz w:val="28"/>
          <w:szCs w:val="28"/>
        </w:rPr>
        <w:t xml:space="preserve"> </w:t>
      </w:r>
      <w:r w:rsidRPr="00CF55C1">
        <w:rPr>
          <w:rFonts w:ascii="Times New Roman" w:hAnsi="Times New Roman"/>
          <w:sz w:val="28"/>
          <w:szCs w:val="28"/>
        </w:rPr>
        <w:t>589,900 тис. грн. (93,3%) ;</w:t>
      </w:r>
    </w:p>
    <w:p w14:paraId="5E9810A5" w14:textId="77777777" w:rsidR="002E5FA4" w:rsidRPr="00CF55C1" w:rsidRDefault="00531F80" w:rsidP="002E5FA4">
      <w:pPr>
        <w:numPr>
          <w:ilvl w:val="0"/>
          <w:numId w:val="6"/>
        </w:numPr>
        <w:tabs>
          <w:tab w:val="left" w:pos="993"/>
        </w:tabs>
        <w:spacing w:after="0" w:line="240" w:lineRule="auto"/>
        <w:ind w:left="0" w:firstLine="709"/>
        <w:jc w:val="both"/>
        <w:rPr>
          <w:rFonts w:ascii="Times New Roman" w:hAnsi="Times New Roman"/>
          <w:sz w:val="28"/>
          <w:szCs w:val="28"/>
        </w:rPr>
      </w:pPr>
      <w:r w:rsidRPr="00CF55C1">
        <w:rPr>
          <w:rFonts w:ascii="Times New Roman" w:hAnsi="Times New Roman"/>
          <w:sz w:val="28"/>
          <w:szCs w:val="28"/>
        </w:rPr>
        <w:t>культури і мистецтва –  9</w:t>
      </w:r>
      <w:r w:rsidR="002E5FA4" w:rsidRPr="00CF55C1">
        <w:rPr>
          <w:rFonts w:ascii="Times New Roman" w:hAnsi="Times New Roman"/>
          <w:sz w:val="28"/>
          <w:szCs w:val="28"/>
        </w:rPr>
        <w:t xml:space="preserve"> </w:t>
      </w:r>
      <w:r w:rsidRPr="00CF55C1">
        <w:rPr>
          <w:rFonts w:ascii="Times New Roman" w:hAnsi="Times New Roman"/>
          <w:sz w:val="28"/>
          <w:szCs w:val="28"/>
        </w:rPr>
        <w:t>549,921 тис. грн. (88,8%) ;</w:t>
      </w:r>
    </w:p>
    <w:p w14:paraId="0AC36EB9" w14:textId="77777777" w:rsidR="002E5FA4" w:rsidRPr="00CF55C1" w:rsidRDefault="00531F80" w:rsidP="002E5FA4">
      <w:pPr>
        <w:numPr>
          <w:ilvl w:val="0"/>
          <w:numId w:val="6"/>
        </w:numPr>
        <w:tabs>
          <w:tab w:val="left" w:pos="993"/>
        </w:tabs>
        <w:spacing w:after="0" w:line="240" w:lineRule="auto"/>
        <w:ind w:left="0" w:firstLine="709"/>
        <w:jc w:val="both"/>
        <w:rPr>
          <w:rFonts w:ascii="Times New Roman" w:hAnsi="Times New Roman"/>
          <w:sz w:val="28"/>
          <w:szCs w:val="28"/>
        </w:rPr>
      </w:pPr>
      <w:r w:rsidRPr="00CF55C1">
        <w:rPr>
          <w:rFonts w:ascii="Times New Roman" w:hAnsi="Times New Roman"/>
          <w:sz w:val="28"/>
          <w:szCs w:val="28"/>
        </w:rPr>
        <w:t>фізичної культури і спорту – 1</w:t>
      </w:r>
      <w:r w:rsidR="002E5FA4" w:rsidRPr="00CF55C1">
        <w:rPr>
          <w:rFonts w:ascii="Times New Roman" w:hAnsi="Times New Roman"/>
          <w:sz w:val="28"/>
          <w:szCs w:val="28"/>
        </w:rPr>
        <w:t xml:space="preserve"> </w:t>
      </w:r>
      <w:r w:rsidRPr="00CF55C1">
        <w:rPr>
          <w:rFonts w:ascii="Times New Roman" w:hAnsi="Times New Roman"/>
          <w:sz w:val="28"/>
          <w:szCs w:val="28"/>
        </w:rPr>
        <w:t>862,667 тис. грн. (83,9%) ;</w:t>
      </w:r>
    </w:p>
    <w:p w14:paraId="067B6E73" w14:textId="77777777" w:rsidR="002E5FA4" w:rsidRPr="00CF55C1" w:rsidRDefault="00531F80" w:rsidP="002E5FA4">
      <w:pPr>
        <w:numPr>
          <w:ilvl w:val="0"/>
          <w:numId w:val="6"/>
        </w:numPr>
        <w:tabs>
          <w:tab w:val="left" w:pos="993"/>
        </w:tabs>
        <w:spacing w:after="0" w:line="240" w:lineRule="auto"/>
        <w:ind w:left="0" w:firstLine="709"/>
        <w:jc w:val="both"/>
        <w:rPr>
          <w:rFonts w:ascii="Times New Roman" w:hAnsi="Times New Roman"/>
          <w:sz w:val="28"/>
          <w:szCs w:val="28"/>
        </w:rPr>
      </w:pPr>
      <w:r w:rsidRPr="00CF55C1">
        <w:rPr>
          <w:rFonts w:ascii="Times New Roman" w:hAnsi="Times New Roman"/>
          <w:sz w:val="28"/>
          <w:szCs w:val="28"/>
        </w:rPr>
        <w:t>органи місцевого самоврядування – 37</w:t>
      </w:r>
      <w:r w:rsidR="002E5FA4" w:rsidRPr="00CF55C1">
        <w:rPr>
          <w:rFonts w:ascii="Times New Roman" w:hAnsi="Times New Roman"/>
          <w:sz w:val="28"/>
          <w:szCs w:val="28"/>
        </w:rPr>
        <w:t xml:space="preserve"> </w:t>
      </w:r>
      <w:r w:rsidRPr="00CF55C1">
        <w:rPr>
          <w:rFonts w:ascii="Times New Roman" w:hAnsi="Times New Roman"/>
          <w:sz w:val="28"/>
          <w:szCs w:val="28"/>
        </w:rPr>
        <w:t>185,061 тис. грн. (95,4%) ;</w:t>
      </w:r>
    </w:p>
    <w:p w14:paraId="4848F0F1" w14:textId="77777777" w:rsidR="00531F80" w:rsidRPr="00CF55C1" w:rsidRDefault="00531F80" w:rsidP="002E5FA4">
      <w:pPr>
        <w:numPr>
          <w:ilvl w:val="0"/>
          <w:numId w:val="6"/>
        </w:numPr>
        <w:tabs>
          <w:tab w:val="left" w:pos="993"/>
        </w:tabs>
        <w:spacing w:after="0" w:line="240" w:lineRule="auto"/>
        <w:ind w:left="0" w:firstLine="709"/>
        <w:jc w:val="both"/>
        <w:rPr>
          <w:rFonts w:ascii="Times New Roman" w:hAnsi="Times New Roman"/>
          <w:sz w:val="28"/>
          <w:szCs w:val="28"/>
        </w:rPr>
      </w:pPr>
      <w:r w:rsidRPr="00CF55C1">
        <w:rPr>
          <w:rFonts w:ascii="Times New Roman" w:hAnsi="Times New Roman"/>
          <w:sz w:val="28"/>
          <w:szCs w:val="28"/>
        </w:rPr>
        <w:t>інші видатки – 19</w:t>
      </w:r>
      <w:r w:rsidR="002E5FA4" w:rsidRPr="00CF55C1">
        <w:rPr>
          <w:rFonts w:ascii="Times New Roman" w:hAnsi="Times New Roman"/>
          <w:sz w:val="28"/>
          <w:szCs w:val="28"/>
        </w:rPr>
        <w:t xml:space="preserve"> </w:t>
      </w:r>
      <w:r w:rsidRPr="00CF55C1">
        <w:rPr>
          <w:rFonts w:ascii="Times New Roman" w:hAnsi="Times New Roman"/>
          <w:sz w:val="28"/>
          <w:szCs w:val="28"/>
        </w:rPr>
        <w:t>056,999 тис. грн.</w:t>
      </w:r>
    </w:p>
    <w:p w14:paraId="31502C1D" w14:textId="77777777" w:rsidR="002E5FA4" w:rsidRPr="00CF55C1" w:rsidRDefault="00531F80" w:rsidP="00531F80">
      <w:pPr>
        <w:spacing w:after="0" w:line="240" w:lineRule="auto"/>
        <w:ind w:firstLine="709"/>
        <w:jc w:val="both"/>
        <w:rPr>
          <w:rFonts w:ascii="Times New Roman" w:hAnsi="Times New Roman"/>
          <w:sz w:val="28"/>
          <w:szCs w:val="28"/>
        </w:rPr>
      </w:pPr>
      <w:r w:rsidRPr="00CF55C1">
        <w:rPr>
          <w:rFonts w:ascii="Times New Roman" w:hAnsi="Times New Roman"/>
          <w:sz w:val="28"/>
          <w:szCs w:val="28"/>
        </w:rPr>
        <w:t>Касові видатки спеціального фонду за 2022 рік становлять  16</w:t>
      </w:r>
      <w:r w:rsidR="002E5FA4" w:rsidRPr="00CF55C1">
        <w:rPr>
          <w:rFonts w:ascii="Times New Roman" w:hAnsi="Times New Roman"/>
          <w:sz w:val="28"/>
          <w:szCs w:val="28"/>
        </w:rPr>
        <w:t xml:space="preserve"> </w:t>
      </w:r>
      <w:r w:rsidRPr="00CF55C1">
        <w:rPr>
          <w:rFonts w:ascii="Times New Roman" w:hAnsi="Times New Roman"/>
          <w:sz w:val="28"/>
          <w:szCs w:val="28"/>
        </w:rPr>
        <w:t>937,632 тис.</w:t>
      </w:r>
      <w:r w:rsidR="002E5FA4" w:rsidRPr="00CF55C1">
        <w:rPr>
          <w:rFonts w:ascii="Times New Roman" w:hAnsi="Times New Roman"/>
          <w:sz w:val="28"/>
          <w:szCs w:val="28"/>
        </w:rPr>
        <w:t xml:space="preserve"> </w:t>
      </w:r>
      <w:r w:rsidRPr="00CF55C1">
        <w:rPr>
          <w:rFonts w:ascii="Times New Roman" w:hAnsi="Times New Roman"/>
          <w:sz w:val="28"/>
          <w:szCs w:val="28"/>
        </w:rPr>
        <w:t>грн., в тому числі по галузі</w:t>
      </w:r>
      <w:r w:rsidR="002E5FA4" w:rsidRPr="00CF55C1">
        <w:rPr>
          <w:rFonts w:ascii="Times New Roman" w:hAnsi="Times New Roman"/>
          <w:sz w:val="28"/>
          <w:szCs w:val="28"/>
        </w:rPr>
        <w:t>:</w:t>
      </w:r>
    </w:p>
    <w:p w14:paraId="6BB910DA" w14:textId="77777777" w:rsidR="002E5FA4" w:rsidRPr="00CF55C1" w:rsidRDefault="002E5FA4" w:rsidP="00531F80">
      <w:pPr>
        <w:spacing w:after="0" w:line="240" w:lineRule="auto"/>
        <w:ind w:firstLine="709"/>
        <w:jc w:val="both"/>
        <w:rPr>
          <w:rFonts w:ascii="Times New Roman" w:hAnsi="Times New Roman"/>
          <w:sz w:val="28"/>
          <w:szCs w:val="28"/>
        </w:rPr>
      </w:pPr>
      <w:r w:rsidRPr="00CF55C1">
        <w:rPr>
          <w:rFonts w:ascii="Times New Roman" w:hAnsi="Times New Roman"/>
          <w:sz w:val="28"/>
          <w:szCs w:val="28"/>
        </w:rPr>
        <w:t>-</w:t>
      </w:r>
      <w:r w:rsidR="00531F80" w:rsidRPr="00CF55C1">
        <w:rPr>
          <w:rFonts w:ascii="Times New Roman" w:hAnsi="Times New Roman"/>
          <w:sz w:val="28"/>
          <w:szCs w:val="28"/>
        </w:rPr>
        <w:t xml:space="preserve"> «Освіта» - 3</w:t>
      </w:r>
      <w:r w:rsidRPr="00CF55C1">
        <w:rPr>
          <w:rFonts w:ascii="Times New Roman" w:hAnsi="Times New Roman"/>
          <w:sz w:val="28"/>
          <w:szCs w:val="28"/>
        </w:rPr>
        <w:t xml:space="preserve"> </w:t>
      </w:r>
      <w:r w:rsidR="00531F80" w:rsidRPr="00CF55C1">
        <w:rPr>
          <w:rFonts w:ascii="Times New Roman" w:hAnsi="Times New Roman"/>
          <w:sz w:val="28"/>
          <w:szCs w:val="28"/>
        </w:rPr>
        <w:t xml:space="preserve">397,444 тис. грн., </w:t>
      </w:r>
    </w:p>
    <w:p w14:paraId="35C85D81" w14:textId="77777777" w:rsidR="002E5FA4" w:rsidRPr="00CF55C1" w:rsidRDefault="002E5FA4" w:rsidP="00531F80">
      <w:pPr>
        <w:spacing w:after="0" w:line="240" w:lineRule="auto"/>
        <w:ind w:firstLine="709"/>
        <w:jc w:val="both"/>
        <w:rPr>
          <w:rFonts w:ascii="Times New Roman" w:hAnsi="Times New Roman"/>
          <w:sz w:val="28"/>
          <w:szCs w:val="28"/>
        </w:rPr>
      </w:pPr>
      <w:r w:rsidRPr="00CF55C1">
        <w:rPr>
          <w:rFonts w:ascii="Times New Roman" w:hAnsi="Times New Roman"/>
          <w:sz w:val="28"/>
          <w:szCs w:val="28"/>
        </w:rPr>
        <w:t xml:space="preserve">- </w:t>
      </w:r>
      <w:r w:rsidR="00531F80" w:rsidRPr="00CF55C1">
        <w:rPr>
          <w:rFonts w:ascii="Times New Roman" w:hAnsi="Times New Roman"/>
          <w:sz w:val="28"/>
          <w:szCs w:val="28"/>
        </w:rPr>
        <w:t xml:space="preserve">«Охорона здоров’я» - 65,0 тис. грн., </w:t>
      </w:r>
    </w:p>
    <w:p w14:paraId="62B7DD53" w14:textId="77777777" w:rsidR="002E5FA4" w:rsidRPr="00CF55C1" w:rsidRDefault="002E5FA4" w:rsidP="00531F80">
      <w:pPr>
        <w:spacing w:after="0" w:line="240" w:lineRule="auto"/>
        <w:ind w:firstLine="709"/>
        <w:jc w:val="both"/>
        <w:rPr>
          <w:rFonts w:ascii="Times New Roman" w:hAnsi="Times New Roman"/>
          <w:sz w:val="28"/>
          <w:szCs w:val="28"/>
        </w:rPr>
      </w:pPr>
      <w:r w:rsidRPr="00CF55C1">
        <w:rPr>
          <w:rFonts w:ascii="Times New Roman" w:hAnsi="Times New Roman"/>
          <w:sz w:val="28"/>
          <w:szCs w:val="28"/>
        </w:rPr>
        <w:t xml:space="preserve">- </w:t>
      </w:r>
      <w:r w:rsidR="00531F80" w:rsidRPr="00CF55C1">
        <w:rPr>
          <w:rFonts w:ascii="Times New Roman" w:hAnsi="Times New Roman"/>
          <w:sz w:val="28"/>
          <w:szCs w:val="28"/>
        </w:rPr>
        <w:t>«Соціальний захист та соціальне забезпечення» - 1</w:t>
      </w:r>
      <w:r w:rsidRPr="00CF55C1">
        <w:rPr>
          <w:rFonts w:ascii="Times New Roman" w:hAnsi="Times New Roman"/>
          <w:sz w:val="28"/>
          <w:szCs w:val="28"/>
        </w:rPr>
        <w:t xml:space="preserve"> </w:t>
      </w:r>
      <w:r w:rsidR="00531F80" w:rsidRPr="00CF55C1">
        <w:rPr>
          <w:rFonts w:ascii="Times New Roman" w:hAnsi="Times New Roman"/>
          <w:sz w:val="28"/>
          <w:szCs w:val="28"/>
        </w:rPr>
        <w:t>297,935 тис. грн.,</w:t>
      </w:r>
    </w:p>
    <w:p w14:paraId="42B2B396" w14:textId="77777777" w:rsidR="002E5FA4" w:rsidRPr="00CF55C1" w:rsidRDefault="002E5FA4" w:rsidP="00531F80">
      <w:pPr>
        <w:spacing w:after="0" w:line="240" w:lineRule="auto"/>
        <w:ind w:firstLine="709"/>
        <w:jc w:val="both"/>
        <w:rPr>
          <w:rFonts w:ascii="Times New Roman" w:hAnsi="Times New Roman"/>
          <w:sz w:val="28"/>
          <w:szCs w:val="28"/>
        </w:rPr>
      </w:pPr>
      <w:r w:rsidRPr="00CF55C1">
        <w:rPr>
          <w:rFonts w:ascii="Times New Roman" w:hAnsi="Times New Roman"/>
          <w:sz w:val="28"/>
          <w:szCs w:val="28"/>
        </w:rPr>
        <w:t xml:space="preserve">- </w:t>
      </w:r>
      <w:r w:rsidR="00531F80" w:rsidRPr="00CF55C1">
        <w:rPr>
          <w:rFonts w:ascii="Times New Roman" w:hAnsi="Times New Roman"/>
          <w:sz w:val="28"/>
          <w:szCs w:val="28"/>
        </w:rPr>
        <w:t>«Органи місцевого самоврядування» - 1</w:t>
      </w:r>
      <w:r w:rsidRPr="00CF55C1">
        <w:rPr>
          <w:rFonts w:ascii="Times New Roman" w:hAnsi="Times New Roman"/>
          <w:sz w:val="28"/>
          <w:szCs w:val="28"/>
        </w:rPr>
        <w:t xml:space="preserve"> </w:t>
      </w:r>
      <w:r w:rsidR="00531F80" w:rsidRPr="00CF55C1">
        <w:rPr>
          <w:rFonts w:ascii="Times New Roman" w:hAnsi="Times New Roman"/>
          <w:sz w:val="28"/>
          <w:szCs w:val="28"/>
        </w:rPr>
        <w:t xml:space="preserve">405,586  тис. грн., </w:t>
      </w:r>
    </w:p>
    <w:p w14:paraId="5CA053B0" w14:textId="77777777" w:rsidR="002E5FA4" w:rsidRPr="00CF55C1" w:rsidRDefault="002E5FA4" w:rsidP="00531F80">
      <w:pPr>
        <w:spacing w:after="0" w:line="240" w:lineRule="auto"/>
        <w:ind w:firstLine="709"/>
        <w:jc w:val="both"/>
        <w:rPr>
          <w:rFonts w:ascii="Times New Roman" w:hAnsi="Times New Roman"/>
          <w:sz w:val="28"/>
          <w:szCs w:val="28"/>
        </w:rPr>
      </w:pPr>
      <w:r w:rsidRPr="00CF55C1">
        <w:rPr>
          <w:rFonts w:ascii="Times New Roman" w:hAnsi="Times New Roman"/>
          <w:sz w:val="28"/>
          <w:szCs w:val="28"/>
        </w:rPr>
        <w:t xml:space="preserve">- </w:t>
      </w:r>
      <w:r w:rsidR="00531F80" w:rsidRPr="00CF55C1">
        <w:rPr>
          <w:rFonts w:ascii="Times New Roman" w:hAnsi="Times New Roman"/>
          <w:sz w:val="28"/>
          <w:szCs w:val="28"/>
        </w:rPr>
        <w:t>«Економічна діяльність» - 3</w:t>
      </w:r>
      <w:r w:rsidRPr="00CF55C1">
        <w:rPr>
          <w:rFonts w:ascii="Times New Roman" w:hAnsi="Times New Roman"/>
          <w:sz w:val="28"/>
          <w:szCs w:val="28"/>
        </w:rPr>
        <w:t xml:space="preserve"> </w:t>
      </w:r>
      <w:r w:rsidR="00531F80" w:rsidRPr="00CF55C1">
        <w:rPr>
          <w:rFonts w:ascii="Times New Roman" w:hAnsi="Times New Roman"/>
          <w:sz w:val="28"/>
          <w:szCs w:val="28"/>
        </w:rPr>
        <w:t xml:space="preserve">832,496 тис. грн., </w:t>
      </w:r>
    </w:p>
    <w:p w14:paraId="0DB76ABF" w14:textId="77777777" w:rsidR="002E5FA4" w:rsidRPr="00CF55C1" w:rsidRDefault="002E5FA4" w:rsidP="00531F80">
      <w:pPr>
        <w:spacing w:after="0" w:line="240" w:lineRule="auto"/>
        <w:ind w:firstLine="709"/>
        <w:jc w:val="both"/>
        <w:rPr>
          <w:rFonts w:ascii="Times New Roman" w:hAnsi="Times New Roman"/>
          <w:sz w:val="28"/>
          <w:szCs w:val="28"/>
        </w:rPr>
      </w:pPr>
      <w:r w:rsidRPr="00CF55C1">
        <w:rPr>
          <w:rFonts w:ascii="Times New Roman" w:hAnsi="Times New Roman"/>
          <w:sz w:val="28"/>
          <w:szCs w:val="28"/>
        </w:rPr>
        <w:t xml:space="preserve">- </w:t>
      </w:r>
      <w:r w:rsidR="00531F80" w:rsidRPr="00CF55C1">
        <w:rPr>
          <w:rFonts w:ascii="Times New Roman" w:hAnsi="Times New Roman"/>
          <w:sz w:val="28"/>
          <w:szCs w:val="28"/>
        </w:rPr>
        <w:t>«Житлово-комунальне господарство» - 5</w:t>
      </w:r>
      <w:r w:rsidRPr="00CF55C1">
        <w:rPr>
          <w:rFonts w:ascii="Times New Roman" w:hAnsi="Times New Roman"/>
          <w:sz w:val="28"/>
          <w:szCs w:val="28"/>
        </w:rPr>
        <w:t xml:space="preserve"> </w:t>
      </w:r>
      <w:r w:rsidR="00531F80" w:rsidRPr="00CF55C1">
        <w:rPr>
          <w:rFonts w:ascii="Times New Roman" w:hAnsi="Times New Roman"/>
          <w:sz w:val="28"/>
          <w:szCs w:val="28"/>
        </w:rPr>
        <w:t xml:space="preserve">954,301 тис. грн., </w:t>
      </w:r>
    </w:p>
    <w:p w14:paraId="5086D2C4" w14:textId="77777777" w:rsidR="00531F80" w:rsidRPr="00CF55C1" w:rsidRDefault="002E5FA4" w:rsidP="00531F80">
      <w:pPr>
        <w:spacing w:after="0" w:line="240" w:lineRule="auto"/>
        <w:ind w:firstLine="709"/>
        <w:jc w:val="both"/>
        <w:rPr>
          <w:rFonts w:ascii="Times New Roman" w:hAnsi="Times New Roman"/>
          <w:sz w:val="28"/>
          <w:szCs w:val="28"/>
        </w:rPr>
      </w:pPr>
      <w:r w:rsidRPr="00CF55C1">
        <w:rPr>
          <w:rFonts w:ascii="Times New Roman" w:hAnsi="Times New Roman"/>
          <w:sz w:val="28"/>
          <w:szCs w:val="28"/>
        </w:rPr>
        <w:t xml:space="preserve">- </w:t>
      </w:r>
      <w:r w:rsidR="00531F80" w:rsidRPr="00CF55C1">
        <w:rPr>
          <w:rFonts w:ascii="Times New Roman" w:hAnsi="Times New Roman"/>
          <w:sz w:val="28"/>
          <w:szCs w:val="28"/>
        </w:rPr>
        <w:t>«Інші видатки» - 984,87 тис. грн..</w:t>
      </w:r>
    </w:p>
    <w:p w14:paraId="5F507794" w14:textId="77777777" w:rsidR="001D45AD" w:rsidRPr="001D45AD" w:rsidRDefault="001D45AD" w:rsidP="008B4BA2">
      <w:pPr>
        <w:shd w:val="clear" w:color="auto" w:fill="FFFFFF"/>
        <w:suppressAutoHyphens w:val="0"/>
        <w:spacing w:after="0" w:line="240" w:lineRule="auto"/>
        <w:ind w:firstLine="709"/>
        <w:jc w:val="both"/>
        <w:rPr>
          <w:rFonts w:ascii="Times New Roman" w:eastAsia="Times New Roman" w:hAnsi="Times New Roman"/>
          <w:color w:val="000000"/>
          <w:sz w:val="28"/>
          <w:szCs w:val="28"/>
          <w:lang w:eastAsia="uk-UA"/>
        </w:rPr>
      </w:pPr>
      <w:r w:rsidRPr="001D45AD">
        <w:rPr>
          <w:rFonts w:ascii="Times New Roman" w:eastAsia="Times New Roman" w:hAnsi="Times New Roman"/>
          <w:color w:val="000000"/>
          <w:sz w:val="28"/>
          <w:szCs w:val="28"/>
          <w:lang w:eastAsia="uk-UA"/>
        </w:rPr>
        <w:t xml:space="preserve">В основному забезпечується фінансування захищених статей бюджету, зокрема повнота та своєчасність виплати заробітної плати з нарахуваннями, розрахунків за спожиті енергоносії, виплат населенню по соціальному забезпеченню. </w:t>
      </w:r>
    </w:p>
    <w:p w14:paraId="2D084275" w14:textId="77777777" w:rsidR="00AA373F" w:rsidRDefault="00AA373F" w:rsidP="00AA3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center"/>
        <w:rPr>
          <w:rFonts w:ascii="Times New Roman" w:hAnsi="Times New Roman"/>
          <w:b/>
          <w:bCs/>
          <w:sz w:val="28"/>
          <w:szCs w:val="28"/>
        </w:rPr>
      </w:pPr>
    </w:p>
    <w:p w14:paraId="30EA463E" w14:textId="77777777" w:rsidR="00F6515C" w:rsidRPr="004F5C0C" w:rsidRDefault="00F6515C" w:rsidP="00F6515C">
      <w:pPr>
        <w:jc w:val="right"/>
        <w:rPr>
          <w:rFonts w:ascii="Times New Roman" w:hAnsi="Times New Roman"/>
          <w:b/>
          <w:sz w:val="28"/>
          <w:szCs w:val="28"/>
        </w:rPr>
      </w:pPr>
    </w:p>
    <w:p w14:paraId="269573CB" w14:textId="77777777" w:rsidR="00F6515C" w:rsidRPr="004F5C0C" w:rsidRDefault="00F6515C" w:rsidP="00F6515C">
      <w:pPr>
        <w:jc w:val="center"/>
        <w:rPr>
          <w:rFonts w:ascii="Times New Roman" w:hAnsi="Times New Roman"/>
          <w:b/>
          <w:sz w:val="28"/>
          <w:szCs w:val="28"/>
        </w:rPr>
      </w:pPr>
    </w:p>
    <w:sectPr w:rsidR="00F6515C" w:rsidRPr="004F5C0C" w:rsidSect="00ED6EC6">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Courier New"/>
    <w:charset w:val="00"/>
    <w:family w:val="swiss"/>
    <w:pitch w:val="variable"/>
    <w:sig w:usb0="00000001" w:usb1="00000000" w:usb2="00000000" w:usb3="00000000" w:csb0="00000005"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Batang, 바탕">
    <w:charset w:val="00"/>
    <w:family w:val="auto"/>
    <w:pitch w:val="default"/>
  </w:font>
  <w:font w:name="MS Mincho">
    <w:altName w:val="ＭＳ 明朝"/>
    <w:panose1 w:val="02020609040205080304"/>
    <w:charset w:val="80"/>
    <w:family w:val="roman"/>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1637"/>
    <w:multiLevelType w:val="hybridMultilevel"/>
    <w:tmpl w:val="91EEBB88"/>
    <w:lvl w:ilvl="0" w:tplc="5EB47DF4">
      <w:numFmt w:val="bullet"/>
      <w:lvlText w:val="-"/>
      <w:lvlJc w:val="left"/>
      <w:pPr>
        <w:ind w:left="107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4073B4"/>
    <w:multiLevelType w:val="multilevel"/>
    <w:tmpl w:val="0CD21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D33BF3"/>
    <w:multiLevelType w:val="hybridMultilevel"/>
    <w:tmpl w:val="156AD466"/>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3" w15:restartNumberingAfterBreak="0">
    <w:nsid w:val="4F7A4F23"/>
    <w:multiLevelType w:val="multilevel"/>
    <w:tmpl w:val="89E81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5"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cs="Times New Roman" w:hint="default"/>
      </w:rPr>
    </w:lvl>
    <w:lvl w:ilvl="1" w:tplc="04220003">
      <w:start w:val="1"/>
      <w:numFmt w:val="bullet"/>
      <w:lvlText w:val="o"/>
      <w:lvlJc w:val="left"/>
      <w:pPr>
        <w:tabs>
          <w:tab w:val="num" w:pos="1800"/>
        </w:tabs>
        <w:ind w:left="1800" w:hanging="360"/>
      </w:pPr>
      <w:rPr>
        <w:rFonts w:ascii="Courier New" w:hAnsi="Courier New" w:cs="Times New Roman" w:hint="default"/>
      </w:rPr>
    </w:lvl>
    <w:lvl w:ilvl="2" w:tplc="04220005">
      <w:start w:val="1"/>
      <w:numFmt w:val="bullet"/>
      <w:lvlText w:val=""/>
      <w:lvlJc w:val="left"/>
      <w:pPr>
        <w:tabs>
          <w:tab w:val="num" w:pos="2520"/>
        </w:tabs>
        <w:ind w:left="2520" w:hanging="360"/>
      </w:pPr>
      <w:rPr>
        <w:rFonts w:ascii="Wingdings" w:hAnsi="Wingdings" w:hint="default"/>
      </w:rPr>
    </w:lvl>
    <w:lvl w:ilvl="3" w:tplc="04220001">
      <w:start w:val="1"/>
      <w:numFmt w:val="bullet"/>
      <w:lvlText w:val=""/>
      <w:lvlJc w:val="left"/>
      <w:pPr>
        <w:tabs>
          <w:tab w:val="num" w:pos="3240"/>
        </w:tabs>
        <w:ind w:left="3240" w:hanging="360"/>
      </w:pPr>
      <w:rPr>
        <w:rFonts w:ascii="Symbol" w:hAnsi="Symbol" w:hint="default"/>
      </w:rPr>
    </w:lvl>
    <w:lvl w:ilvl="4" w:tplc="04220003">
      <w:start w:val="1"/>
      <w:numFmt w:val="bullet"/>
      <w:lvlText w:val="o"/>
      <w:lvlJc w:val="left"/>
      <w:pPr>
        <w:tabs>
          <w:tab w:val="num" w:pos="3960"/>
        </w:tabs>
        <w:ind w:left="3960" w:hanging="360"/>
      </w:pPr>
      <w:rPr>
        <w:rFonts w:ascii="Courier New" w:hAnsi="Courier New" w:cs="Times New Roman" w:hint="default"/>
      </w:rPr>
    </w:lvl>
    <w:lvl w:ilvl="5" w:tplc="04220005">
      <w:start w:val="1"/>
      <w:numFmt w:val="bullet"/>
      <w:lvlText w:val=""/>
      <w:lvlJc w:val="left"/>
      <w:pPr>
        <w:tabs>
          <w:tab w:val="num" w:pos="4680"/>
        </w:tabs>
        <w:ind w:left="4680" w:hanging="360"/>
      </w:pPr>
      <w:rPr>
        <w:rFonts w:ascii="Wingdings" w:hAnsi="Wingdings" w:hint="default"/>
      </w:rPr>
    </w:lvl>
    <w:lvl w:ilvl="6" w:tplc="04220001">
      <w:start w:val="1"/>
      <w:numFmt w:val="bullet"/>
      <w:lvlText w:val=""/>
      <w:lvlJc w:val="left"/>
      <w:pPr>
        <w:tabs>
          <w:tab w:val="num" w:pos="5400"/>
        </w:tabs>
        <w:ind w:left="5400" w:hanging="360"/>
      </w:pPr>
      <w:rPr>
        <w:rFonts w:ascii="Symbol" w:hAnsi="Symbol" w:hint="default"/>
      </w:rPr>
    </w:lvl>
    <w:lvl w:ilvl="7" w:tplc="04220003">
      <w:start w:val="1"/>
      <w:numFmt w:val="bullet"/>
      <w:lvlText w:val="o"/>
      <w:lvlJc w:val="left"/>
      <w:pPr>
        <w:tabs>
          <w:tab w:val="num" w:pos="6120"/>
        </w:tabs>
        <w:ind w:left="6120" w:hanging="360"/>
      </w:pPr>
      <w:rPr>
        <w:rFonts w:ascii="Courier New" w:hAnsi="Courier New" w:cs="Times New Roman" w:hint="default"/>
      </w:rPr>
    </w:lvl>
    <w:lvl w:ilvl="8" w:tplc="04220005">
      <w:start w:val="1"/>
      <w:numFmt w:val="bullet"/>
      <w:lvlText w:val=""/>
      <w:lvlJc w:val="left"/>
      <w:pPr>
        <w:tabs>
          <w:tab w:val="num" w:pos="6840"/>
        </w:tabs>
        <w:ind w:left="6840" w:hanging="360"/>
      </w:pPr>
      <w:rPr>
        <w:rFonts w:ascii="Wingdings" w:hAnsi="Wingdings" w:hint="default"/>
      </w:rPr>
    </w:lvl>
  </w:abstractNum>
  <w:num w:numId="1" w16cid:durableId="1782411744">
    <w:abstractNumId w:val="4"/>
  </w:num>
  <w:num w:numId="2" w16cid:durableId="1603415297">
    <w:abstractNumId w:val="3"/>
  </w:num>
  <w:num w:numId="3" w16cid:durableId="815027769">
    <w:abstractNumId w:val="1"/>
  </w:num>
  <w:num w:numId="4" w16cid:durableId="245266192">
    <w:abstractNumId w:val="5"/>
  </w:num>
  <w:num w:numId="5" w16cid:durableId="2136823613">
    <w:abstractNumId w:val="0"/>
  </w:num>
  <w:num w:numId="6" w16cid:durableId="123232236">
    <w:abstractNumId w:val="4"/>
    <w:lvlOverride w:ilvl="0"/>
    <w:lvlOverride w:ilvl="1"/>
    <w:lvlOverride w:ilvl="2"/>
    <w:lvlOverride w:ilvl="3"/>
    <w:lvlOverride w:ilvl="4"/>
    <w:lvlOverride w:ilvl="5"/>
    <w:lvlOverride w:ilvl="6"/>
    <w:lvlOverride w:ilvl="7"/>
    <w:lvlOverride w:ilvl="8"/>
  </w:num>
  <w:num w:numId="7" w16cid:durableId="5840004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C2D"/>
    <w:rsid w:val="00000E7D"/>
    <w:rsid w:val="00002500"/>
    <w:rsid w:val="00005253"/>
    <w:rsid w:val="00007559"/>
    <w:rsid w:val="00011946"/>
    <w:rsid w:val="0001273D"/>
    <w:rsid w:val="00012B65"/>
    <w:rsid w:val="000143EA"/>
    <w:rsid w:val="0001497B"/>
    <w:rsid w:val="00014E49"/>
    <w:rsid w:val="000262F0"/>
    <w:rsid w:val="0002773E"/>
    <w:rsid w:val="00034668"/>
    <w:rsid w:val="0003691F"/>
    <w:rsid w:val="00041833"/>
    <w:rsid w:val="00043201"/>
    <w:rsid w:val="00044EF9"/>
    <w:rsid w:val="000536E1"/>
    <w:rsid w:val="00053B36"/>
    <w:rsid w:val="00056850"/>
    <w:rsid w:val="00060288"/>
    <w:rsid w:val="000642FB"/>
    <w:rsid w:val="000651FD"/>
    <w:rsid w:val="000722AC"/>
    <w:rsid w:val="000746D3"/>
    <w:rsid w:val="00081322"/>
    <w:rsid w:val="0008158F"/>
    <w:rsid w:val="00082A4D"/>
    <w:rsid w:val="00082C5A"/>
    <w:rsid w:val="00085C61"/>
    <w:rsid w:val="00085FF1"/>
    <w:rsid w:val="00090E39"/>
    <w:rsid w:val="00091EEC"/>
    <w:rsid w:val="00094D23"/>
    <w:rsid w:val="0009540B"/>
    <w:rsid w:val="00095FCC"/>
    <w:rsid w:val="000A75EA"/>
    <w:rsid w:val="000B0660"/>
    <w:rsid w:val="000B3AF7"/>
    <w:rsid w:val="000B41EF"/>
    <w:rsid w:val="000B4A04"/>
    <w:rsid w:val="000B52AF"/>
    <w:rsid w:val="000B7116"/>
    <w:rsid w:val="000C051B"/>
    <w:rsid w:val="000C3AE8"/>
    <w:rsid w:val="000C42D2"/>
    <w:rsid w:val="000D0920"/>
    <w:rsid w:val="000D2525"/>
    <w:rsid w:val="000D4117"/>
    <w:rsid w:val="000D43D4"/>
    <w:rsid w:val="000D5A07"/>
    <w:rsid w:val="000E3F2E"/>
    <w:rsid w:val="000E5BA2"/>
    <w:rsid w:val="000E5F66"/>
    <w:rsid w:val="000F2B1D"/>
    <w:rsid w:val="000F4572"/>
    <w:rsid w:val="000F5E4D"/>
    <w:rsid w:val="000F671A"/>
    <w:rsid w:val="001005A5"/>
    <w:rsid w:val="00102C8B"/>
    <w:rsid w:val="001031C7"/>
    <w:rsid w:val="00110641"/>
    <w:rsid w:val="00111279"/>
    <w:rsid w:val="00122182"/>
    <w:rsid w:val="001337BC"/>
    <w:rsid w:val="00140EEF"/>
    <w:rsid w:val="0014252C"/>
    <w:rsid w:val="0014296E"/>
    <w:rsid w:val="00154B03"/>
    <w:rsid w:val="0015595F"/>
    <w:rsid w:val="00160C63"/>
    <w:rsid w:val="00163071"/>
    <w:rsid w:val="00166AC8"/>
    <w:rsid w:val="001712BF"/>
    <w:rsid w:val="00173E56"/>
    <w:rsid w:val="00176867"/>
    <w:rsid w:val="00187F27"/>
    <w:rsid w:val="00190966"/>
    <w:rsid w:val="00192F41"/>
    <w:rsid w:val="0019336A"/>
    <w:rsid w:val="00195CBF"/>
    <w:rsid w:val="001A2025"/>
    <w:rsid w:val="001A45CF"/>
    <w:rsid w:val="001B1281"/>
    <w:rsid w:val="001B3190"/>
    <w:rsid w:val="001C17B1"/>
    <w:rsid w:val="001C2133"/>
    <w:rsid w:val="001D3132"/>
    <w:rsid w:val="001D33AE"/>
    <w:rsid w:val="001D3E24"/>
    <w:rsid w:val="001D3EEB"/>
    <w:rsid w:val="001D45AD"/>
    <w:rsid w:val="001E02D6"/>
    <w:rsid w:val="001E3C0E"/>
    <w:rsid w:val="001F13A0"/>
    <w:rsid w:val="00213408"/>
    <w:rsid w:val="00214A19"/>
    <w:rsid w:val="0021685B"/>
    <w:rsid w:val="0022396D"/>
    <w:rsid w:val="00231C39"/>
    <w:rsid w:val="00233AB9"/>
    <w:rsid w:val="00250D6D"/>
    <w:rsid w:val="00252710"/>
    <w:rsid w:val="00253A53"/>
    <w:rsid w:val="00254EC3"/>
    <w:rsid w:val="00260E7B"/>
    <w:rsid w:val="00262A46"/>
    <w:rsid w:val="00263103"/>
    <w:rsid w:val="00264D67"/>
    <w:rsid w:val="00271730"/>
    <w:rsid w:val="00271B02"/>
    <w:rsid w:val="00282DB8"/>
    <w:rsid w:val="002853EF"/>
    <w:rsid w:val="0028735C"/>
    <w:rsid w:val="002902C2"/>
    <w:rsid w:val="002932D0"/>
    <w:rsid w:val="00295EBF"/>
    <w:rsid w:val="002963C9"/>
    <w:rsid w:val="002A2376"/>
    <w:rsid w:val="002B08DD"/>
    <w:rsid w:val="002B232F"/>
    <w:rsid w:val="002B6C40"/>
    <w:rsid w:val="002C30BE"/>
    <w:rsid w:val="002C553C"/>
    <w:rsid w:val="002C7E0F"/>
    <w:rsid w:val="002D7FEA"/>
    <w:rsid w:val="002E3472"/>
    <w:rsid w:val="002E35A1"/>
    <w:rsid w:val="002E5FA4"/>
    <w:rsid w:val="002F54F1"/>
    <w:rsid w:val="002F7268"/>
    <w:rsid w:val="002F7992"/>
    <w:rsid w:val="002F7DE4"/>
    <w:rsid w:val="00305547"/>
    <w:rsid w:val="00330569"/>
    <w:rsid w:val="0033151E"/>
    <w:rsid w:val="0033161E"/>
    <w:rsid w:val="0034113E"/>
    <w:rsid w:val="00341917"/>
    <w:rsid w:val="003433FC"/>
    <w:rsid w:val="00354B2C"/>
    <w:rsid w:val="00355374"/>
    <w:rsid w:val="00355741"/>
    <w:rsid w:val="003651D6"/>
    <w:rsid w:val="00372239"/>
    <w:rsid w:val="00372CC6"/>
    <w:rsid w:val="0037331A"/>
    <w:rsid w:val="0037339E"/>
    <w:rsid w:val="003758DE"/>
    <w:rsid w:val="00377832"/>
    <w:rsid w:val="00385788"/>
    <w:rsid w:val="003900DC"/>
    <w:rsid w:val="0039146D"/>
    <w:rsid w:val="003968DF"/>
    <w:rsid w:val="003A11F9"/>
    <w:rsid w:val="003A1AC4"/>
    <w:rsid w:val="003A69F5"/>
    <w:rsid w:val="003B6D55"/>
    <w:rsid w:val="003C144C"/>
    <w:rsid w:val="003C3D12"/>
    <w:rsid w:val="003C615C"/>
    <w:rsid w:val="003C77AB"/>
    <w:rsid w:val="003D5C9E"/>
    <w:rsid w:val="003E2E3B"/>
    <w:rsid w:val="003E356D"/>
    <w:rsid w:val="003E386A"/>
    <w:rsid w:val="003E39E7"/>
    <w:rsid w:val="003E5CC6"/>
    <w:rsid w:val="003F3DA6"/>
    <w:rsid w:val="003F66CB"/>
    <w:rsid w:val="00400AD5"/>
    <w:rsid w:val="00401411"/>
    <w:rsid w:val="00403BBD"/>
    <w:rsid w:val="00406349"/>
    <w:rsid w:val="00406E30"/>
    <w:rsid w:val="004178A0"/>
    <w:rsid w:val="00426664"/>
    <w:rsid w:val="00430AF0"/>
    <w:rsid w:val="00436AEB"/>
    <w:rsid w:val="004371AE"/>
    <w:rsid w:val="004377F0"/>
    <w:rsid w:val="00440A51"/>
    <w:rsid w:val="00442685"/>
    <w:rsid w:val="0044336D"/>
    <w:rsid w:val="004448F7"/>
    <w:rsid w:val="00450819"/>
    <w:rsid w:val="00450DA7"/>
    <w:rsid w:val="00457111"/>
    <w:rsid w:val="00457A95"/>
    <w:rsid w:val="00465DC6"/>
    <w:rsid w:val="00466EE3"/>
    <w:rsid w:val="00473733"/>
    <w:rsid w:val="004811B8"/>
    <w:rsid w:val="0049124F"/>
    <w:rsid w:val="004954CC"/>
    <w:rsid w:val="00496ED8"/>
    <w:rsid w:val="004A3C61"/>
    <w:rsid w:val="004B2856"/>
    <w:rsid w:val="004B50C4"/>
    <w:rsid w:val="004B785C"/>
    <w:rsid w:val="004D34FB"/>
    <w:rsid w:val="004D5CEE"/>
    <w:rsid w:val="004E0F2B"/>
    <w:rsid w:val="004E5295"/>
    <w:rsid w:val="004E52BD"/>
    <w:rsid w:val="004E5D80"/>
    <w:rsid w:val="004F0656"/>
    <w:rsid w:val="004F414C"/>
    <w:rsid w:val="004F552D"/>
    <w:rsid w:val="004F5C0C"/>
    <w:rsid w:val="004F5C8F"/>
    <w:rsid w:val="004F61B8"/>
    <w:rsid w:val="004F767B"/>
    <w:rsid w:val="005041F3"/>
    <w:rsid w:val="0050420F"/>
    <w:rsid w:val="00504D12"/>
    <w:rsid w:val="00504EDB"/>
    <w:rsid w:val="00524191"/>
    <w:rsid w:val="00524CD1"/>
    <w:rsid w:val="00525386"/>
    <w:rsid w:val="00531F80"/>
    <w:rsid w:val="005330C7"/>
    <w:rsid w:val="00536E3D"/>
    <w:rsid w:val="00544C63"/>
    <w:rsid w:val="00544E47"/>
    <w:rsid w:val="00551E61"/>
    <w:rsid w:val="0055446A"/>
    <w:rsid w:val="005557AC"/>
    <w:rsid w:val="00560FBF"/>
    <w:rsid w:val="00567253"/>
    <w:rsid w:val="00573D52"/>
    <w:rsid w:val="00581464"/>
    <w:rsid w:val="005846D5"/>
    <w:rsid w:val="00584950"/>
    <w:rsid w:val="00584F62"/>
    <w:rsid w:val="00586565"/>
    <w:rsid w:val="005A6F1D"/>
    <w:rsid w:val="005A6F94"/>
    <w:rsid w:val="005A7CDE"/>
    <w:rsid w:val="005B0E4D"/>
    <w:rsid w:val="005B2E40"/>
    <w:rsid w:val="005B44E6"/>
    <w:rsid w:val="005B4FE7"/>
    <w:rsid w:val="005B5DA7"/>
    <w:rsid w:val="005B6C2C"/>
    <w:rsid w:val="005B7BEC"/>
    <w:rsid w:val="005C56A9"/>
    <w:rsid w:val="005C7F31"/>
    <w:rsid w:val="005D0007"/>
    <w:rsid w:val="005D3B02"/>
    <w:rsid w:val="005E0845"/>
    <w:rsid w:val="005E43AC"/>
    <w:rsid w:val="005E52DC"/>
    <w:rsid w:val="005F64E3"/>
    <w:rsid w:val="00612FF4"/>
    <w:rsid w:val="006234BE"/>
    <w:rsid w:val="00625121"/>
    <w:rsid w:val="006345E5"/>
    <w:rsid w:val="006347E0"/>
    <w:rsid w:val="00635C4D"/>
    <w:rsid w:val="00635E91"/>
    <w:rsid w:val="00641714"/>
    <w:rsid w:val="00642E57"/>
    <w:rsid w:val="006441AF"/>
    <w:rsid w:val="00646DE0"/>
    <w:rsid w:val="0065340D"/>
    <w:rsid w:val="00655A08"/>
    <w:rsid w:val="00662AAD"/>
    <w:rsid w:val="00671649"/>
    <w:rsid w:val="006776FC"/>
    <w:rsid w:val="00680C0A"/>
    <w:rsid w:val="006819EA"/>
    <w:rsid w:val="00682C74"/>
    <w:rsid w:val="00687F46"/>
    <w:rsid w:val="006B41A1"/>
    <w:rsid w:val="006B7966"/>
    <w:rsid w:val="006C1E19"/>
    <w:rsid w:val="006C448D"/>
    <w:rsid w:val="006C6EC7"/>
    <w:rsid w:val="006D00DA"/>
    <w:rsid w:val="006D02E8"/>
    <w:rsid w:val="006D47A3"/>
    <w:rsid w:val="006D65B7"/>
    <w:rsid w:val="006E6916"/>
    <w:rsid w:val="006F395A"/>
    <w:rsid w:val="006F4629"/>
    <w:rsid w:val="006F551F"/>
    <w:rsid w:val="006F76A6"/>
    <w:rsid w:val="0070509D"/>
    <w:rsid w:val="007064E1"/>
    <w:rsid w:val="0070673D"/>
    <w:rsid w:val="00707CAB"/>
    <w:rsid w:val="0071033B"/>
    <w:rsid w:val="00711A82"/>
    <w:rsid w:val="00730442"/>
    <w:rsid w:val="0073452A"/>
    <w:rsid w:val="00735D6A"/>
    <w:rsid w:val="00743FC4"/>
    <w:rsid w:val="00746766"/>
    <w:rsid w:val="007509D3"/>
    <w:rsid w:val="007528BD"/>
    <w:rsid w:val="00755C51"/>
    <w:rsid w:val="007634F1"/>
    <w:rsid w:val="007638D2"/>
    <w:rsid w:val="00765C39"/>
    <w:rsid w:val="0076658E"/>
    <w:rsid w:val="0077182C"/>
    <w:rsid w:val="0077227C"/>
    <w:rsid w:val="007722C1"/>
    <w:rsid w:val="0077332C"/>
    <w:rsid w:val="007775BA"/>
    <w:rsid w:val="007804A1"/>
    <w:rsid w:val="0079551A"/>
    <w:rsid w:val="007A417C"/>
    <w:rsid w:val="007B18F2"/>
    <w:rsid w:val="007B206E"/>
    <w:rsid w:val="007B29AD"/>
    <w:rsid w:val="007B4B93"/>
    <w:rsid w:val="007B5528"/>
    <w:rsid w:val="007B7ECA"/>
    <w:rsid w:val="007C2DB6"/>
    <w:rsid w:val="007C3DDC"/>
    <w:rsid w:val="007C73F9"/>
    <w:rsid w:val="007C7D99"/>
    <w:rsid w:val="007D2D01"/>
    <w:rsid w:val="007D2F1E"/>
    <w:rsid w:val="007D39E6"/>
    <w:rsid w:val="007D438A"/>
    <w:rsid w:val="007E40CB"/>
    <w:rsid w:val="007E6D8F"/>
    <w:rsid w:val="007F1276"/>
    <w:rsid w:val="008077A8"/>
    <w:rsid w:val="008108D2"/>
    <w:rsid w:val="0083138F"/>
    <w:rsid w:val="00831A15"/>
    <w:rsid w:val="00834ADD"/>
    <w:rsid w:val="008352CF"/>
    <w:rsid w:val="00846675"/>
    <w:rsid w:val="008475B3"/>
    <w:rsid w:val="00853B8B"/>
    <w:rsid w:val="00862442"/>
    <w:rsid w:val="00862B4E"/>
    <w:rsid w:val="0086311A"/>
    <w:rsid w:val="0086315A"/>
    <w:rsid w:val="008678C1"/>
    <w:rsid w:val="00867C0E"/>
    <w:rsid w:val="00870A2F"/>
    <w:rsid w:val="00873501"/>
    <w:rsid w:val="0088141C"/>
    <w:rsid w:val="00882EC1"/>
    <w:rsid w:val="00890652"/>
    <w:rsid w:val="008934D5"/>
    <w:rsid w:val="00894D7D"/>
    <w:rsid w:val="00895C0F"/>
    <w:rsid w:val="00896FBA"/>
    <w:rsid w:val="008A1EE5"/>
    <w:rsid w:val="008A2456"/>
    <w:rsid w:val="008A5905"/>
    <w:rsid w:val="008B4BA2"/>
    <w:rsid w:val="008B608F"/>
    <w:rsid w:val="008B7A85"/>
    <w:rsid w:val="008D17BF"/>
    <w:rsid w:val="008D3975"/>
    <w:rsid w:val="008D422E"/>
    <w:rsid w:val="008D4AF4"/>
    <w:rsid w:val="008D669F"/>
    <w:rsid w:val="008E1F80"/>
    <w:rsid w:val="008E1FCE"/>
    <w:rsid w:val="008E7293"/>
    <w:rsid w:val="008E7C78"/>
    <w:rsid w:val="008F3DE6"/>
    <w:rsid w:val="008F7C64"/>
    <w:rsid w:val="00900244"/>
    <w:rsid w:val="0090380A"/>
    <w:rsid w:val="009054AA"/>
    <w:rsid w:val="0091363E"/>
    <w:rsid w:val="00913A5F"/>
    <w:rsid w:val="0092544B"/>
    <w:rsid w:val="00925BBB"/>
    <w:rsid w:val="00926723"/>
    <w:rsid w:val="009340BB"/>
    <w:rsid w:val="00942372"/>
    <w:rsid w:val="00943E7F"/>
    <w:rsid w:val="0094578D"/>
    <w:rsid w:val="00950DC7"/>
    <w:rsid w:val="00951345"/>
    <w:rsid w:val="009654B0"/>
    <w:rsid w:val="00977166"/>
    <w:rsid w:val="00981BC8"/>
    <w:rsid w:val="0098292C"/>
    <w:rsid w:val="00986339"/>
    <w:rsid w:val="00986AFC"/>
    <w:rsid w:val="00986DA6"/>
    <w:rsid w:val="00993566"/>
    <w:rsid w:val="00993C3A"/>
    <w:rsid w:val="009A36CA"/>
    <w:rsid w:val="009A7232"/>
    <w:rsid w:val="009A7248"/>
    <w:rsid w:val="009A77C6"/>
    <w:rsid w:val="009A7990"/>
    <w:rsid w:val="009B0AA7"/>
    <w:rsid w:val="009C1624"/>
    <w:rsid w:val="009C1EA9"/>
    <w:rsid w:val="009C6910"/>
    <w:rsid w:val="009C7EED"/>
    <w:rsid w:val="009D083D"/>
    <w:rsid w:val="009E0F65"/>
    <w:rsid w:val="009E127D"/>
    <w:rsid w:val="009F4C5F"/>
    <w:rsid w:val="00A0404F"/>
    <w:rsid w:val="00A12E63"/>
    <w:rsid w:val="00A1482F"/>
    <w:rsid w:val="00A156A8"/>
    <w:rsid w:val="00A16C97"/>
    <w:rsid w:val="00A16E9F"/>
    <w:rsid w:val="00A1746D"/>
    <w:rsid w:val="00A17ECE"/>
    <w:rsid w:val="00A36E45"/>
    <w:rsid w:val="00A3720C"/>
    <w:rsid w:val="00A43D59"/>
    <w:rsid w:val="00A45287"/>
    <w:rsid w:val="00A45698"/>
    <w:rsid w:val="00A45D67"/>
    <w:rsid w:val="00A544C8"/>
    <w:rsid w:val="00A55753"/>
    <w:rsid w:val="00A56A10"/>
    <w:rsid w:val="00A659A7"/>
    <w:rsid w:val="00A659EF"/>
    <w:rsid w:val="00A76823"/>
    <w:rsid w:val="00A83711"/>
    <w:rsid w:val="00A9116D"/>
    <w:rsid w:val="00A972C5"/>
    <w:rsid w:val="00AA373F"/>
    <w:rsid w:val="00AA434A"/>
    <w:rsid w:val="00AA634D"/>
    <w:rsid w:val="00AB0C7A"/>
    <w:rsid w:val="00AB3156"/>
    <w:rsid w:val="00AB5C73"/>
    <w:rsid w:val="00AC236F"/>
    <w:rsid w:val="00AD0BB7"/>
    <w:rsid w:val="00AD187B"/>
    <w:rsid w:val="00AD2DE8"/>
    <w:rsid w:val="00AD33BB"/>
    <w:rsid w:val="00AD7624"/>
    <w:rsid w:val="00AE3568"/>
    <w:rsid w:val="00AE3E0D"/>
    <w:rsid w:val="00AE53FB"/>
    <w:rsid w:val="00AF288F"/>
    <w:rsid w:val="00AF2BC9"/>
    <w:rsid w:val="00AF46CE"/>
    <w:rsid w:val="00B10DAD"/>
    <w:rsid w:val="00B12636"/>
    <w:rsid w:val="00B13891"/>
    <w:rsid w:val="00B16B79"/>
    <w:rsid w:val="00B228AA"/>
    <w:rsid w:val="00B22A4E"/>
    <w:rsid w:val="00B276BF"/>
    <w:rsid w:val="00B31E00"/>
    <w:rsid w:val="00B334ED"/>
    <w:rsid w:val="00B366B0"/>
    <w:rsid w:val="00B4090A"/>
    <w:rsid w:val="00B410C9"/>
    <w:rsid w:val="00B42D1B"/>
    <w:rsid w:val="00B507F6"/>
    <w:rsid w:val="00B600B2"/>
    <w:rsid w:val="00B609F9"/>
    <w:rsid w:val="00B64B3A"/>
    <w:rsid w:val="00B64CEF"/>
    <w:rsid w:val="00B657B3"/>
    <w:rsid w:val="00B70AE6"/>
    <w:rsid w:val="00B71AE6"/>
    <w:rsid w:val="00B7219E"/>
    <w:rsid w:val="00B72642"/>
    <w:rsid w:val="00B73646"/>
    <w:rsid w:val="00B73B61"/>
    <w:rsid w:val="00B838F7"/>
    <w:rsid w:val="00B9185F"/>
    <w:rsid w:val="00BA337C"/>
    <w:rsid w:val="00BA36BE"/>
    <w:rsid w:val="00BA641D"/>
    <w:rsid w:val="00BA7F22"/>
    <w:rsid w:val="00BB2F55"/>
    <w:rsid w:val="00BB30CA"/>
    <w:rsid w:val="00BB57D5"/>
    <w:rsid w:val="00BB746F"/>
    <w:rsid w:val="00BB7A5B"/>
    <w:rsid w:val="00BC1AE1"/>
    <w:rsid w:val="00BC7083"/>
    <w:rsid w:val="00BD0F83"/>
    <w:rsid w:val="00BD7E40"/>
    <w:rsid w:val="00BF1349"/>
    <w:rsid w:val="00BF3C2C"/>
    <w:rsid w:val="00BF5A21"/>
    <w:rsid w:val="00C1124B"/>
    <w:rsid w:val="00C12689"/>
    <w:rsid w:val="00C12B13"/>
    <w:rsid w:val="00C13EF2"/>
    <w:rsid w:val="00C30C2D"/>
    <w:rsid w:val="00C52948"/>
    <w:rsid w:val="00C62FD1"/>
    <w:rsid w:val="00C65C1C"/>
    <w:rsid w:val="00C66157"/>
    <w:rsid w:val="00C66E54"/>
    <w:rsid w:val="00C73C40"/>
    <w:rsid w:val="00C8596F"/>
    <w:rsid w:val="00C85A79"/>
    <w:rsid w:val="00C85C7B"/>
    <w:rsid w:val="00C86532"/>
    <w:rsid w:val="00C9161A"/>
    <w:rsid w:val="00C91C44"/>
    <w:rsid w:val="00C95D4C"/>
    <w:rsid w:val="00C962EF"/>
    <w:rsid w:val="00C96440"/>
    <w:rsid w:val="00C97138"/>
    <w:rsid w:val="00C978D1"/>
    <w:rsid w:val="00CA005E"/>
    <w:rsid w:val="00CA517C"/>
    <w:rsid w:val="00CA7333"/>
    <w:rsid w:val="00CA7DED"/>
    <w:rsid w:val="00CB6DAC"/>
    <w:rsid w:val="00CC4BEE"/>
    <w:rsid w:val="00CD34E3"/>
    <w:rsid w:val="00CD420C"/>
    <w:rsid w:val="00CE00E4"/>
    <w:rsid w:val="00CE350D"/>
    <w:rsid w:val="00CE7844"/>
    <w:rsid w:val="00CF55C1"/>
    <w:rsid w:val="00D01E37"/>
    <w:rsid w:val="00D20296"/>
    <w:rsid w:val="00D21638"/>
    <w:rsid w:val="00D26212"/>
    <w:rsid w:val="00D272D9"/>
    <w:rsid w:val="00D30CEC"/>
    <w:rsid w:val="00D315AA"/>
    <w:rsid w:val="00D429A6"/>
    <w:rsid w:val="00D439CC"/>
    <w:rsid w:val="00D45643"/>
    <w:rsid w:val="00D65E37"/>
    <w:rsid w:val="00D72787"/>
    <w:rsid w:val="00D76249"/>
    <w:rsid w:val="00D769FB"/>
    <w:rsid w:val="00D779F7"/>
    <w:rsid w:val="00D77CD7"/>
    <w:rsid w:val="00D82C30"/>
    <w:rsid w:val="00D82F4D"/>
    <w:rsid w:val="00D849E7"/>
    <w:rsid w:val="00D85BA5"/>
    <w:rsid w:val="00D96F03"/>
    <w:rsid w:val="00DA2B66"/>
    <w:rsid w:val="00DB05F1"/>
    <w:rsid w:val="00DD218E"/>
    <w:rsid w:val="00DD3342"/>
    <w:rsid w:val="00DD5436"/>
    <w:rsid w:val="00DD5FAA"/>
    <w:rsid w:val="00DD7695"/>
    <w:rsid w:val="00DD7812"/>
    <w:rsid w:val="00DE04DE"/>
    <w:rsid w:val="00DF0FFD"/>
    <w:rsid w:val="00DF1A2C"/>
    <w:rsid w:val="00DF61C2"/>
    <w:rsid w:val="00DF797B"/>
    <w:rsid w:val="00DF79D4"/>
    <w:rsid w:val="00E05E28"/>
    <w:rsid w:val="00E06CDC"/>
    <w:rsid w:val="00E06D55"/>
    <w:rsid w:val="00E1172B"/>
    <w:rsid w:val="00E12676"/>
    <w:rsid w:val="00E211A0"/>
    <w:rsid w:val="00E26596"/>
    <w:rsid w:val="00E32A8D"/>
    <w:rsid w:val="00E37BB5"/>
    <w:rsid w:val="00E4203F"/>
    <w:rsid w:val="00E447DB"/>
    <w:rsid w:val="00E464BF"/>
    <w:rsid w:val="00E46CFF"/>
    <w:rsid w:val="00E47169"/>
    <w:rsid w:val="00E52B3F"/>
    <w:rsid w:val="00E53906"/>
    <w:rsid w:val="00E564EF"/>
    <w:rsid w:val="00E571B4"/>
    <w:rsid w:val="00E57F59"/>
    <w:rsid w:val="00E616FF"/>
    <w:rsid w:val="00E63FF4"/>
    <w:rsid w:val="00E74D19"/>
    <w:rsid w:val="00E74E8E"/>
    <w:rsid w:val="00E771D0"/>
    <w:rsid w:val="00E80E4C"/>
    <w:rsid w:val="00E9059C"/>
    <w:rsid w:val="00E92AFB"/>
    <w:rsid w:val="00E95364"/>
    <w:rsid w:val="00E95E81"/>
    <w:rsid w:val="00EA0963"/>
    <w:rsid w:val="00EA52DD"/>
    <w:rsid w:val="00EB192C"/>
    <w:rsid w:val="00EB54E7"/>
    <w:rsid w:val="00EB6197"/>
    <w:rsid w:val="00EC1F3E"/>
    <w:rsid w:val="00EC49F3"/>
    <w:rsid w:val="00EC649A"/>
    <w:rsid w:val="00ED1741"/>
    <w:rsid w:val="00ED563B"/>
    <w:rsid w:val="00ED6EC6"/>
    <w:rsid w:val="00EE5C02"/>
    <w:rsid w:val="00EF1C7C"/>
    <w:rsid w:val="00EF1E66"/>
    <w:rsid w:val="00EF1E8E"/>
    <w:rsid w:val="00EF5683"/>
    <w:rsid w:val="00F013AE"/>
    <w:rsid w:val="00F037A1"/>
    <w:rsid w:val="00F03DA2"/>
    <w:rsid w:val="00F03F1D"/>
    <w:rsid w:val="00F042BD"/>
    <w:rsid w:val="00F06898"/>
    <w:rsid w:val="00F1401C"/>
    <w:rsid w:val="00F14478"/>
    <w:rsid w:val="00F23E1E"/>
    <w:rsid w:val="00F46EE8"/>
    <w:rsid w:val="00F60C9B"/>
    <w:rsid w:val="00F631B9"/>
    <w:rsid w:val="00F647B9"/>
    <w:rsid w:val="00F6515C"/>
    <w:rsid w:val="00F656A9"/>
    <w:rsid w:val="00F66E90"/>
    <w:rsid w:val="00F7060E"/>
    <w:rsid w:val="00F710E1"/>
    <w:rsid w:val="00F715FB"/>
    <w:rsid w:val="00F7605E"/>
    <w:rsid w:val="00F80210"/>
    <w:rsid w:val="00F81E3B"/>
    <w:rsid w:val="00F82C36"/>
    <w:rsid w:val="00F91B25"/>
    <w:rsid w:val="00F94A92"/>
    <w:rsid w:val="00FA192E"/>
    <w:rsid w:val="00FC5664"/>
    <w:rsid w:val="00FD0FD4"/>
    <w:rsid w:val="00FD154E"/>
    <w:rsid w:val="00FD1BCB"/>
    <w:rsid w:val="00FE1AF8"/>
    <w:rsid w:val="00FE28AF"/>
    <w:rsid w:val="00FE318A"/>
    <w:rsid w:val="00FE3D12"/>
    <w:rsid w:val="00FF1C26"/>
    <w:rsid w:val="00FF281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D5D81"/>
  <w15:chartTrackingRefBased/>
  <w15:docId w15:val="{DCA00C6B-83E6-4104-B194-DE6B78CF2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340D"/>
    <w:pPr>
      <w:suppressAutoHyphens/>
      <w:spacing w:after="160" w:line="256"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65340D"/>
    <w:pPr>
      <w:spacing w:after="120" w:line="240" w:lineRule="auto"/>
    </w:pPr>
    <w:rPr>
      <w:rFonts w:ascii="Times New Roman" w:eastAsia="Times New Roman" w:hAnsi="Times New Roman"/>
      <w:sz w:val="20"/>
      <w:szCs w:val="20"/>
      <w:lang w:val="ru-RU" w:eastAsia="ar-SA"/>
    </w:rPr>
  </w:style>
  <w:style w:type="character" w:customStyle="1" w:styleId="a4">
    <w:name w:val="Основний текст Знак"/>
    <w:link w:val="a3"/>
    <w:semiHidden/>
    <w:rsid w:val="0065340D"/>
    <w:rPr>
      <w:rFonts w:ascii="Times New Roman" w:eastAsia="Times New Roman" w:hAnsi="Times New Roman" w:cs="Times New Roman"/>
      <w:sz w:val="20"/>
      <w:szCs w:val="20"/>
      <w:lang w:val="ru-RU" w:eastAsia="ar-SA"/>
    </w:rPr>
  </w:style>
  <w:style w:type="paragraph" w:styleId="a5">
    <w:name w:val="No Spacing"/>
    <w:link w:val="a6"/>
    <w:qFormat/>
    <w:rsid w:val="004F767B"/>
    <w:rPr>
      <w:rFonts w:ascii="Times New Roman" w:eastAsia="Times New Roman" w:hAnsi="Times New Roman"/>
      <w:sz w:val="24"/>
      <w:szCs w:val="24"/>
      <w:lang w:eastAsia="ru-RU"/>
    </w:rPr>
  </w:style>
  <w:style w:type="character" w:styleId="a7">
    <w:name w:val="Emphasis"/>
    <w:uiPriority w:val="20"/>
    <w:qFormat/>
    <w:rsid w:val="004F767B"/>
    <w:rPr>
      <w:i/>
      <w:iCs/>
    </w:rPr>
  </w:style>
  <w:style w:type="paragraph" w:customStyle="1" w:styleId="1">
    <w:name w:val="Обычный1"/>
    <w:rsid w:val="007064E1"/>
    <w:rPr>
      <w:rFonts w:ascii="Times New Roman" w:eastAsia="Times New Roman" w:hAnsi="Times New Roman"/>
      <w:lang w:val="ru-RU" w:eastAsia="ru-RU"/>
    </w:rPr>
  </w:style>
  <w:style w:type="paragraph" w:customStyle="1" w:styleId="10">
    <w:name w:val="Абзац списка1"/>
    <w:basedOn w:val="a"/>
    <w:rsid w:val="00DB05F1"/>
    <w:pPr>
      <w:spacing w:after="200" w:line="276" w:lineRule="auto"/>
      <w:ind w:left="720"/>
      <w:contextualSpacing/>
    </w:pPr>
    <w:rPr>
      <w:rFonts w:eastAsia="Times New Roman"/>
      <w:lang w:eastAsia="zh-CN"/>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DB05F1"/>
    <w:pPr>
      <w:suppressAutoHyphens w:val="0"/>
      <w:spacing w:before="100" w:beforeAutospacing="1" w:after="100" w:afterAutospacing="1" w:line="240" w:lineRule="auto"/>
    </w:pPr>
    <w:rPr>
      <w:rFonts w:ascii="Times New Roman" w:eastAsia="Times New Roman" w:hAnsi="Times New Roman"/>
      <w:sz w:val="24"/>
      <w:szCs w:val="24"/>
      <w:lang w:eastAsia="uk-UA"/>
    </w:rPr>
  </w:style>
  <w:style w:type="paragraph" w:styleId="a8">
    <w:name w:val="Normal (Web)"/>
    <w:basedOn w:val="a"/>
    <w:uiPriority w:val="99"/>
    <w:unhideWhenUsed/>
    <w:qFormat/>
    <w:rsid w:val="00DB05F1"/>
    <w:pPr>
      <w:suppressAutoHyphens w:val="0"/>
      <w:spacing w:before="100" w:beforeAutospacing="1" w:after="100" w:afterAutospacing="1" w:line="240" w:lineRule="auto"/>
    </w:pPr>
    <w:rPr>
      <w:rFonts w:ascii="Times New Roman" w:eastAsia="Times New Roman" w:hAnsi="Times New Roman"/>
      <w:sz w:val="24"/>
      <w:szCs w:val="24"/>
      <w:lang w:eastAsia="uk-UA"/>
    </w:rPr>
  </w:style>
  <w:style w:type="paragraph" w:styleId="a9">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Знак"/>
    <w:basedOn w:val="a"/>
    <w:link w:val="aa"/>
    <w:uiPriority w:val="99"/>
    <w:rsid w:val="00DB05F1"/>
    <w:pPr>
      <w:suppressAutoHyphens w:val="0"/>
      <w:spacing w:after="0" w:line="240" w:lineRule="auto"/>
    </w:pPr>
    <w:rPr>
      <w:rFonts w:ascii="Courier New" w:eastAsia="Times New Roman" w:hAnsi="Courier New"/>
      <w:sz w:val="20"/>
      <w:szCs w:val="20"/>
      <w:lang w:val="x-none" w:eastAsia="ru-RU"/>
    </w:rPr>
  </w:style>
  <w:style w:type="character" w:customStyle="1" w:styleId="aa">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link w:val="a9"/>
    <w:uiPriority w:val="99"/>
    <w:rsid w:val="00DB05F1"/>
    <w:rPr>
      <w:rFonts w:ascii="Courier New" w:eastAsia="Times New Roman" w:hAnsi="Courier New" w:cs="Times New Roman"/>
      <w:sz w:val="20"/>
      <w:szCs w:val="20"/>
      <w:lang w:eastAsia="ru-RU"/>
    </w:rPr>
  </w:style>
  <w:style w:type="character" w:customStyle="1" w:styleId="FontStyle12">
    <w:name w:val="Font Style12"/>
    <w:qFormat/>
    <w:rsid w:val="00DB05F1"/>
    <w:rPr>
      <w:rFonts w:ascii="Times New Roman" w:hAnsi="Times New Roman"/>
      <w:sz w:val="26"/>
    </w:rPr>
  </w:style>
  <w:style w:type="paragraph" w:customStyle="1" w:styleId="ab">
    <w:name w:val="Нормальний текст"/>
    <w:basedOn w:val="a"/>
    <w:rsid w:val="00A0404F"/>
    <w:pPr>
      <w:suppressAutoHyphens w:val="0"/>
      <w:adjustRightInd w:val="0"/>
      <w:spacing w:before="120" w:after="0" w:line="360" w:lineRule="atLeast"/>
      <w:ind w:firstLine="567"/>
      <w:textAlignment w:val="baseline"/>
    </w:pPr>
    <w:rPr>
      <w:rFonts w:ascii="Antiqua" w:eastAsia="Batang" w:hAnsi="Antiqua" w:cs="Antiqua"/>
      <w:sz w:val="26"/>
      <w:szCs w:val="26"/>
      <w:lang w:eastAsia="ru-RU"/>
    </w:rPr>
  </w:style>
  <w:style w:type="paragraph" w:styleId="HTML">
    <w:name w:val="HTML Preformatted"/>
    <w:basedOn w:val="a"/>
    <w:link w:val="HTML0"/>
    <w:uiPriority w:val="99"/>
    <w:unhideWhenUsed/>
    <w:rsid w:val="00390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SimSun" w:hAnsi="Courier New"/>
      <w:sz w:val="20"/>
      <w:szCs w:val="20"/>
      <w:lang w:val="x-none" w:eastAsia="zh-CN"/>
    </w:rPr>
  </w:style>
  <w:style w:type="character" w:customStyle="1" w:styleId="HTML0">
    <w:name w:val="Стандартний HTML Знак"/>
    <w:link w:val="HTML"/>
    <w:uiPriority w:val="99"/>
    <w:rsid w:val="003900DC"/>
    <w:rPr>
      <w:rFonts w:ascii="Courier New" w:eastAsia="SimSun" w:hAnsi="Courier New" w:cs="Times New Roman"/>
      <w:sz w:val="20"/>
      <w:szCs w:val="20"/>
      <w:lang w:eastAsia="zh-CN"/>
    </w:rPr>
  </w:style>
  <w:style w:type="paragraph" w:styleId="ac">
    <w:name w:val="List Paragraph"/>
    <w:basedOn w:val="a"/>
    <w:uiPriority w:val="99"/>
    <w:qFormat/>
    <w:rsid w:val="003900DC"/>
    <w:pPr>
      <w:suppressAutoHyphens w:val="0"/>
      <w:spacing w:after="200" w:line="276" w:lineRule="auto"/>
      <w:ind w:left="720"/>
      <w:contextualSpacing/>
    </w:pPr>
    <w:rPr>
      <w:lang w:val="ru-RU"/>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0B4A04"/>
  </w:style>
  <w:style w:type="character" w:customStyle="1" w:styleId="d2edcug0">
    <w:name w:val="d2edcug0"/>
    <w:rsid w:val="002932D0"/>
  </w:style>
  <w:style w:type="character" w:customStyle="1" w:styleId="ad">
    <w:name w:val="Основной текст_"/>
    <w:link w:val="11"/>
    <w:rsid w:val="00524CD1"/>
    <w:rPr>
      <w:sz w:val="28"/>
      <w:szCs w:val="28"/>
    </w:rPr>
  </w:style>
  <w:style w:type="paragraph" w:customStyle="1" w:styleId="11">
    <w:name w:val="Основной текст1"/>
    <w:basedOn w:val="a"/>
    <w:link w:val="ad"/>
    <w:rsid w:val="00524CD1"/>
    <w:pPr>
      <w:widowControl w:val="0"/>
      <w:suppressAutoHyphens w:val="0"/>
      <w:spacing w:after="0" w:line="276" w:lineRule="auto"/>
      <w:ind w:firstLine="320"/>
    </w:pPr>
    <w:rPr>
      <w:sz w:val="28"/>
      <w:szCs w:val="28"/>
      <w:lang w:val="x-none" w:eastAsia="x-none"/>
    </w:rPr>
  </w:style>
  <w:style w:type="paragraph" w:styleId="2">
    <w:name w:val="Body Text Indent 2"/>
    <w:basedOn w:val="a"/>
    <w:link w:val="20"/>
    <w:uiPriority w:val="99"/>
    <w:semiHidden/>
    <w:unhideWhenUsed/>
    <w:rsid w:val="00053B36"/>
    <w:pPr>
      <w:spacing w:after="120" w:line="480" w:lineRule="auto"/>
      <w:ind w:left="283"/>
    </w:pPr>
    <w:rPr>
      <w:sz w:val="20"/>
      <w:szCs w:val="20"/>
      <w:lang w:val="x-none" w:eastAsia="x-none"/>
    </w:rPr>
  </w:style>
  <w:style w:type="character" w:customStyle="1" w:styleId="20">
    <w:name w:val="Основний текст з відступом 2 Знак"/>
    <w:link w:val="2"/>
    <w:uiPriority w:val="99"/>
    <w:semiHidden/>
    <w:rsid w:val="00053B36"/>
    <w:rPr>
      <w:rFonts w:ascii="Calibri" w:eastAsia="Calibri" w:hAnsi="Calibri" w:cs="Times New Roman"/>
    </w:rPr>
  </w:style>
  <w:style w:type="character" w:customStyle="1" w:styleId="2763">
    <w:name w:val="2763"/>
    <w:aliases w:val="baiaagaaboqcaaadbakaaauscqaaaaaaaaaaaaaaaaaaaaaaaaaaaaaaaaaaaaaaaaaaaaaaaaaaaaaaaaaaaaaaaaaaaaaaaaaaaaaaaaaaaaaaaaaaaaaaaaaaaaaaaaaaaaaaaaaaaaaaaaaaaaaaaaaaaaaaaaaaaaaaaaaaaaaaaaaaaaaaaaaaaaaaaaaaaaaaaaaaaaaaaaaaaaaaaaaaaaaaaaaaaaaa"/>
    <w:basedOn w:val="a0"/>
    <w:rsid w:val="00EC649A"/>
  </w:style>
  <w:style w:type="character" w:styleId="ae">
    <w:name w:val="Hyperlink"/>
    <w:uiPriority w:val="99"/>
    <w:semiHidden/>
    <w:unhideWhenUsed/>
    <w:rsid w:val="00E05E28"/>
    <w:rPr>
      <w:color w:val="0563C1"/>
      <w:u w:val="single"/>
    </w:rPr>
  </w:style>
  <w:style w:type="paragraph" w:styleId="af">
    <w:name w:val="Balloon Text"/>
    <w:basedOn w:val="a"/>
    <w:link w:val="af0"/>
    <w:uiPriority w:val="99"/>
    <w:semiHidden/>
    <w:unhideWhenUsed/>
    <w:rsid w:val="00CA517C"/>
    <w:pPr>
      <w:spacing w:after="0" w:line="240" w:lineRule="auto"/>
    </w:pPr>
    <w:rPr>
      <w:rFonts w:ascii="Arial" w:hAnsi="Arial"/>
      <w:sz w:val="18"/>
      <w:szCs w:val="18"/>
    </w:rPr>
  </w:style>
  <w:style w:type="character" w:customStyle="1" w:styleId="af0">
    <w:name w:val="Текст у виносці Знак"/>
    <w:link w:val="af"/>
    <w:uiPriority w:val="99"/>
    <w:semiHidden/>
    <w:rsid w:val="00CA517C"/>
    <w:rPr>
      <w:rFonts w:ascii="Arial" w:hAnsi="Arial" w:cs="Arial"/>
      <w:sz w:val="18"/>
      <w:szCs w:val="18"/>
      <w:lang w:val="uk-UA" w:eastAsia="en-US"/>
    </w:rPr>
  </w:style>
  <w:style w:type="character" w:customStyle="1" w:styleId="nc684nl6">
    <w:name w:val="nc684nl6"/>
    <w:rsid w:val="00187F27"/>
  </w:style>
  <w:style w:type="paragraph" w:styleId="af1">
    <w:name w:val="List"/>
    <w:basedOn w:val="a"/>
    <w:rsid w:val="002902C2"/>
    <w:pPr>
      <w:spacing w:after="120" w:line="240" w:lineRule="auto"/>
    </w:pPr>
    <w:rPr>
      <w:rFonts w:ascii="Antiqua" w:eastAsia="Times New Roman" w:hAnsi="Antiqua" w:cs="Arial"/>
      <w:sz w:val="26"/>
      <w:szCs w:val="20"/>
      <w:lang w:eastAsia="ar-SA"/>
    </w:rPr>
  </w:style>
  <w:style w:type="character" w:customStyle="1" w:styleId="rvts0">
    <w:name w:val="rvts0"/>
    <w:uiPriority w:val="99"/>
    <w:rsid w:val="00DF79D4"/>
    <w:rPr>
      <w:rFonts w:cs="Times New Roman"/>
    </w:rPr>
  </w:style>
  <w:style w:type="character" w:customStyle="1" w:styleId="a6">
    <w:name w:val="Без інтервалів Знак"/>
    <w:link w:val="a5"/>
    <w:locked/>
    <w:rsid w:val="002B6C40"/>
    <w:rPr>
      <w:rFonts w:ascii="Times New Roman" w:eastAsia="Times New Roman" w:hAnsi="Times New Roman"/>
      <w:sz w:val="24"/>
      <w:szCs w:val="24"/>
      <w:lang w:val="uk-UA"/>
    </w:rPr>
  </w:style>
  <w:style w:type="character" w:customStyle="1" w:styleId="x193iq5w">
    <w:name w:val="x193iq5w"/>
    <w:rsid w:val="003758DE"/>
  </w:style>
  <w:style w:type="paragraph" w:styleId="3">
    <w:name w:val="Body Text 3"/>
    <w:basedOn w:val="a"/>
    <w:link w:val="30"/>
    <w:uiPriority w:val="99"/>
    <w:semiHidden/>
    <w:unhideWhenUsed/>
    <w:rsid w:val="0077182C"/>
    <w:pPr>
      <w:spacing w:after="120"/>
    </w:pPr>
    <w:rPr>
      <w:sz w:val="16"/>
      <w:szCs w:val="16"/>
    </w:rPr>
  </w:style>
  <w:style w:type="character" w:customStyle="1" w:styleId="30">
    <w:name w:val="Основний текст 3 Знак"/>
    <w:link w:val="3"/>
    <w:uiPriority w:val="99"/>
    <w:semiHidden/>
    <w:rsid w:val="0077182C"/>
    <w:rPr>
      <w:sz w:val="16"/>
      <w:szCs w:val="16"/>
      <w:lang w:val="uk-UA" w:eastAsia="en-US"/>
    </w:rPr>
  </w:style>
  <w:style w:type="character" w:styleId="af2">
    <w:name w:val="Strong"/>
    <w:uiPriority w:val="22"/>
    <w:qFormat/>
    <w:rsid w:val="00755C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93930">
      <w:bodyDiv w:val="1"/>
      <w:marLeft w:val="0"/>
      <w:marRight w:val="0"/>
      <w:marTop w:val="0"/>
      <w:marBottom w:val="0"/>
      <w:divBdr>
        <w:top w:val="none" w:sz="0" w:space="0" w:color="auto"/>
        <w:left w:val="none" w:sz="0" w:space="0" w:color="auto"/>
        <w:bottom w:val="none" w:sz="0" w:space="0" w:color="auto"/>
        <w:right w:val="none" w:sz="0" w:space="0" w:color="auto"/>
      </w:divBdr>
    </w:div>
    <w:div w:id="35735517">
      <w:bodyDiv w:val="1"/>
      <w:marLeft w:val="0"/>
      <w:marRight w:val="0"/>
      <w:marTop w:val="0"/>
      <w:marBottom w:val="0"/>
      <w:divBdr>
        <w:top w:val="none" w:sz="0" w:space="0" w:color="auto"/>
        <w:left w:val="none" w:sz="0" w:space="0" w:color="auto"/>
        <w:bottom w:val="none" w:sz="0" w:space="0" w:color="auto"/>
        <w:right w:val="none" w:sz="0" w:space="0" w:color="auto"/>
      </w:divBdr>
    </w:div>
    <w:div w:id="36005870">
      <w:bodyDiv w:val="1"/>
      <w:marLeft w:val="0"/>
      <w:marRight w:val="0"/>
      <w:marTop w:val="0"/>
      <w:marBottom w:val="0"/>
      <w:divBdr>
        <w:top w:val="none" w:sz="0" w:space="0" w:color="auto"/>
        <w:left w:val="none" w:sz="0" w:space="0" w:color="auto"/>
        <w:bottom w:val="none" w:sz="0" w:space="0" w:color="auto"/>
        <w:right w:val="none" w:sz="0" w:space="0" w:color="auto"/>
      </w:divBdr>
    </w:div>
    <w:div w:id="104540341">
      <w:bodyDiv w:val="1"/>
      <w:marLeft w:val="0"/>
      <w:marRight w:val="0"/>
      <w:marTop w:val="0"/>
      <w:marBottom w:val="0"/>
      <w:divBdr>
        <w:top w:val="none" w:sz="0" w:space="0" w:color="auto"/>
        <w:left w:val="none" w:sz="0" w:space="0" w:color="auto"/>
        <w:bottom w:val="none" w:sz="0" w:space="0" w:color="auto"/>
        <w:right w:val="none" w:sz="0" w:space="0" w:color="auto"/>
      </w:divBdr>
    </w:div>
    <w:div w:id="107050317">
      <w:bodyDiv w:val="1"/>
      <w:marLeft w:val="0"/>
      <w:marRight w:val="0"/>
      <w:marTop w:val="0"/>
      <w:marBottom w:val="0"/>
      <w:divBdr>
        <w:top w:val="none" w:sz="0" w:space="0" w:color="auto"/>
        <w:left w:val="none" w:sz="0" w:space="0" w:color="auto"/>
        <w:bottom w:val="none" w:sz="0" w:space="0" w:color="auto"/>
        <w:right w:val="none" w:sz="0" w:space="0" w:color="auto"/>
      </w:divBdr>
    </w:div>
    <w:div w:id="150870364">
      <w:bodyDiv w:val="1"/>
      <w:marLeft w:val="0"/>
      <w:marRight w:val="0"/>
      <w:marTop w:val="0"/>
      <w:marBottom w:val="0"/>
      <w:divBdr>
        <w:top w:val="none" w:sz="0" w:space="0" w:color="auto"/>
        <w:left w:val="none" w:sz="0" w:space="0" w:color="auto"/>
        <w:bottom w:val="none" w:sz="0" w:space="0" w:color="auto"/>
        <w:right w:val="none" w:sz="0" w:space="0" w:color="auto"/>
      </w:divBdr>
    </w:div>
    <w:div w:id="171724951">
      <w:bodyDiv w:val="1"/>
      <w:marLeft w:val="0"/>
      <w:marRight w:val="0"/>
      <w:marTop w:val="0"/>
      <w:marBottom w:val="0"/>
      <w:divBdr>
        <w:top w:val="none" w:sz="0" w:space="0" w:color="auto"/>
        <w:left w:val="none" w:sz="0" w:space="0" w:color="auto"/>
        <w:bottom w:val="none" w:sz="0" w:space="0" w:color="auto"/>
        <w:right w:val="none" w:sz="0" w:space="0" w:color="auto"/>
      </w:divBdr>
    </w:div>
    <w:div w:id="352849301">
      <w:bodyDiv w:val="1"/>
      <w:marLeft w:val="0"/>
      <w:marRight w:val="0"/>
      <w:marTop w:val="0"/>
      <w:marBottom w:val="0"/>
      <w:divBdr>
        <w:top w:val="none" w:sz="0" w:space="0" w:color="auto"/>
        <w:left w:val="none" w:sz="0" w:space="0" w:color="auto"/>
        <w:bottom w:val="none" w:sz="0" w:space="0" w:color="auto"/>
        <w:right w:val="none" w:sz="0" w:space="0" w:color="auto"/>
      </w:divBdr>
    </w:div>
    <w:div w:id="510074146">
      <w:bodyDiv w:val="1"/>
      <w:marLeft w:val="0"/>
      <w:marRight w:val="0"/>
      <w:marTop w:val="0"/>
      <w:marBottom w:val="0"/>
      <w:divBdr>
        <w:top w:val="none" w:sz="0" w:space="0" w:color="auto"/>
        <w:left w:val="none" w:sz="0" w:space="0" w:color="auto"/>
        <w:bottom w:val="none" w:sz="0" w:space="0" w:color="auto"/>
        <w:right w:val="none" w:sz="0" w:space="0" w:color="auto"/>
      </w:divBdr>
    </w:div>
    <w:div w:id="603147254">
      <w:bodyDiv w:val="1"/>
      <w:marLeft w:val="0"/>
      <w:marRight w:val="0"/>
      <w:marTop w:val="0"/>
      <w:marBottom w:val="0"/>
      <w:divBdr>
        <w:top w:val="none" w:sz="0" w:space="0" w:color="auto"/>
        <w:left w:val="none" w:sz="0" w:space="0" w:color="auto"/>
        <w:bottom w:val="none" w:sz="0" w:space="0" w:color="auto"/>
        <w:right w:val="none" w:sz="0" w:space="0" w:color="auto"/>
      </w:divBdr>
    </w:div>
    <w:div w:id="634600430">
      <w:bodyDiv w:val="1"/>
      <w:marLeft w:val="0"/>
      <w:marRight w:val="0"/>
      <w:marTop w:val="0"/>
      <w:marBottom w:val="0"/>
      <w:divBdr>
        <w:top w:val="none" w:sz="0" w:space="0" w:color="auto"/>
        <w:left w:val="none" w:sz="0" w:space="0" w:color="auto"/>
        <w:bottom w:val="none" w:sz="0" w:space="0" w:color="auto"/>
        <w:right w:val="none" w:sz="0" w:space="0" w:color="auto"/>
      </w:divBdr>
    </w:div>
    <w:div w:id="677270063">
      <w:bodyDiv w:val="1"/>
      <w:marLeft w:val="0"/>
      <w:marRight w:val="0"/>
      <w:marTop w:val="0"/>
      <w:marBottom w:val="0"/>
      <w:divBdr>
        <w:top w:val="none" w:sz="0" w:space="0" w:color="auto"/>
        <w:left w:val="none" w:sz="0" w:space="0" w:color="auto"/>
        <w:bottom w:val="none" w:sz="0" w:space="0" w:color="auto"/>
        <w:right w:val="none" w:sz="0" w:space="0" w:color="auto"/>
      </w:divBdr>
    </w:div>
    <w:div w:id="685520897">
      <w:bodyDiv w:val="1"/>
      <w:marLeft w:val="0"/>
      <w:marRight w:val="0"/>
      <w:marTop w:val="0"/>
      <w:marBottom w:val="0"/>
      <w:divBdr>
        <w:top w:val="none" w:sz="0" w:space="0" w:color="auto"/>
        <w:left w:val="none" w:sz="0" w:space="0" w:color="auto"/>
        <w:bottom w:val="none" w:sz="0" w:space="0" w:color="auto"/>
        <w:right w:val="none" w:sz="0" w:space="0" w:color="auto"/>
      </w:divBdr>
    </w:div>
    <w:div w:id="703218477">
      <w:bodyDiv w:val="1"/>
      <w:marLeft w:val="0"/>
      <w:marRight w:val="0"/>
      <w:marTop w:val="0"/>
      <w:marBottom w:val="0"/>
      <w:divBdr>
        <w:top w:val="none" w:sz="0" w:space="0" w:color="auto"/>
        <w:left w:val="none" w:sz="0" w:space="0" w:color="auto"/>
        <w:bottom w:val="none" w:sz="0" w:space="0" w:color="auto"/>
        <w:right w:val="none" w:sz="0" w:space="0" w:color="auto"/>
      </w:divBdr>
    </w:div>
    <w:div w:id="747847472">
      <w:bodyDiv w:val="1"/>
      <w:marLeft w:val="0"/>
      <w:marRight w:val="0"/>
      <w:marTop w:val="0"/>
      <w:marBottom w:val="0"/>
      <w:divBdr>
        <w:top w:val="none" w:sz="0" w:space="0" w:color="auto"/>
        <w:left w:val="none" w:sz="0" w:space="0" w:color="auto"/>
        <w:bottom w:val="none" w:sz="0" w:space="0" w:color="auto"/>
        <w:right w:val="none" w:sz="0" w:space="0" w:color="auto"/>
      </w:divBdr>
    </w:div>
    <w:div w:id="797602391">
      <w:bodyDiv w:val="1"/>
      <w:marLeft w:val="0"/>
      <w:marRight w:val="0"/>
      <w:marTop w:val="0"/>
      <w:marBottom w:val="0"/>
      <w:divBdr>
        <w:top w:val="none" w:sz="0" w:space="0" w:color="auto"/>
        <w:left w:val="none" w:sz="0" w:space="0" w:color="auto"/>
        <w:bottom w:val="none" w:sz="0" w:space="0" w:color="auto"/>
        <w:right w:val="none" w:sz="0" w:space="0" w:color="auto"/>
      </w:divBdr>
    </w:div>
    <w:div w:id="802430617">
      <w:bodyDiv w:val="1"/>
      <w:marLeft w:val="0"/>
      <w:marRight w:val="0"/>
      <w:marTop w:val="0"/>
      <w:marBottom w:val="0"/>
      <w:divBdr>
        <w:top w:val="none" w:sz="0" w:space="0" w:color="auto"/>
        <w:left w:val="none" w:sz="0" w:space="0" w:color="auto"/>
        <w:bottom w:val="none" w:sz="0" w:space="0" w:color="auto"/>
        <w:right w:val="none" w:sz="0" w:space="0" w:color="auto"/>
      </w:divBdr>
    </w:div>
    <w:div w:id="930435990">
      <w:bodyDiv w:val="1"/>
      <w:marLeft w:val="0"/>
      <w:marRight w:val="0"/>
      <w:marTop w:val="0"/>
      <w:marBottom w:val="0"/>
      <w:divBdr>
        <w:top w:val="none" w:sz="0" w:space="0" w:color="auto"/>
        <w:left w:val="none" w:sz="0" w:space="0" w:color="auto"/>
        <w:bottom w:val="none" w:sz="0" w:space="0" w:color="auto"/>
        <w:right w:val="none" w:sz="0" w:space="0" w:color="auto"/>
      </w:divBdr>
    </w:div>
    <w:div w:id="943726161">
      <w:bodyDiv w:val="1"/>
      <w:marLeft w:val="0"/>
      <w:marRight w:val="0"/>
      <w:marTop w:val="0"/>
      <w:marBottom w:val="0"/>
      <w:divBdr>
        <w:top w:val="none" w:sz="0" w:space="0" w:color="auto"/>
        <w:left w:val="none" w:sz="0" w:space="0" w:color="auto"/>
        <w:bottom w:val="none" w:sz="0" w:space="0" w:color="auto"/>
        <w:right w:val="none" w:sz="0" w:space="0" w:color="auto"/>
      </w:divBdr>
    </w:div>
    <w:div w:id="960574813">
      <w:bodyDiv w:val="1"/>
      <w:marLeft w:val="0"/>
      <w:marRight w:val="0"/>
      <w:marTop w:val="0"/>
      <w:marBottom w:val="0"/>
      <w:divBdr>
        <w:top w:val="none" w:sz="0" w:space="0" w:color="auto"/>
        <w:left w:val="none" w:sz="0" w:space="0" w:color="auto"/>
        <w:bottom w:val="none" w:sz="0" w:space="0" w:color="auto"/>
        <w:right w:val="none" w:sz="0" w:space="0" w:color="auto"/>
      </w:divBdr>
    </w:div>
    <w:div w:id="983201174">
      <w:bodyDiv w:val="1"/>
      <w:marLeft w:val="0"/>
      <w:marRight w:val="0"/>
      <w:marTop w:val="0"/>
      <w:marBottom w:val="0"/>
      <w:divBdr>
        <w:top w:val="none" w:sz="0" w:space="0" w:color="auto"/>
        <w:left w:val="none" w:sz="0" w:space="0" w:color="auto"/>
        <w:bottom w:val="none" w:sz="0" w:space="0" w:color="auto"/>
        <w:right w:val="none" w:sz="0" w:space="0" w:color="auto"/>
      </w:divBdr>
    </w:div>
    <w:div w:id="1028337766">
      <w:bodyDiv w:val="1"/>
      <w:marLeft w:val="0"/>
      <w:marRight w:val="0"/>
      <w:marTop w:val="0"/>
      <w:marBottom w:val="0"/>
      <w:divBdr>
        <w:top w:val="none" w:sz="0" w:space="0" w:color="auto"/>
        <w:left w:val="none" w:sz="0" w:space="0" w:color="auto"/>
        <w:bottom w:val="none" w:sz="0" w:space="0" w:color="auto"/>
        <w:right w:val="none" w:sz="0" w:space="0" w:color="auto"/>
      </w:divBdr>
    </w:div>
    <w:div w:id="1043167867">
      <w:bodyDiv w:val="1"/>
      <w:marLeft w:val="0"/>
      <w:marRight w:val="0"/>
      <w:marTop w:val="0"/>
      <w:marBottom w:val="0"/>
      <w:divBdr>
        <w:top w:val="none" w:sz="0" w:space="0" w:color="auto"/>
        <w:left w:val="none" w:sz="0" w:space="0" w:color="auto"/>
        <w:bottom w:val="none" w:sz="0" w:space="0" w:color="auto"/>
        <w:right w:val="none" w:sz="0" w:space="0" w:color="auto"/>
      </w:divBdr>
    </w:div>
    <w:div w:id="1088693420">
      <w:bodyDiv w:val="1"/>
      <w:marLeft w:val="0"/>
      <w:marRight w:val="0"/>
      <w:marTop w:val="0"/>
      <w:marBottom w:val="0"/>
      <w:divBdr>
        <w:top w:val="none" w:sz="0" w:space="0" w:color="auto"/>
        <w:left w:val="none" w:sz="0" w:space="0" w:color="auto"/>
        <w:bottom w:val="none" w:sz="0" w:space="0" w:color="auto"/>
        <w:right w:val="none" w:sz="0" w:space="0" w:color="auto"/>
      </w:divBdr>
    </w:div>
    <w:div w:id="1101291654">
      <w:bodyDiv w:val="1"/>
      <w:marLeft w:val="0"/>
      <w:marRight w:val="0"/>
      <w:marTop w:val="0"/>
      <w:marBottom w:val="0"/>
      <w:divBdr>
        <w:top w:val="none" w:sz="0" w:space="0" w:color="auto"/>
        <w:left w:val="none" w:sz="0" w:space="0" w:color="auto"/>
        <w:bottom w:val="none" w:sz="0" w:space="0" w:color="auto"/>
        <w:right w:val="none" w:sz="0" w:space="0" w:color="auto"/>
      </w:divBdr>
    </w:div>
    <w:div w:id="1130710159">
      <w:bodyDiv w:val="1"/>
      <w:marLeft w:val="0"/>
      <w:marRight w:val="0"/>
      <w:marTop w:val="0"/>
      <w:marBottom w:val="0"/>
      <w:divBdr>
        <w:top w:val="none" w:sz="0" w:space="0" w:color="auto"/>
        <w:left w:val="none" w:sz="0" w:space="0" w:color="auto"/>
        <w:bottom w:val="none" w:sz="0" w:space="0" w:color="auto"/>
        <w:right w:val="none" w:sz="0" w:space="0" w:color="auto"/>
      </w:divBdr>
    </w:div>
    <w:div w:id="1181091562">
      <w:bodyDiv w:val="1"/>
      <w:marLeft w:val="0"/>
      <w:marRight w:val="0"/>
      <w:marTop w:val="0"/>
      <w:marBottom w:val="0"/>
      <w:divBdr>
        <w:top w:val="none" w:sz="0" w:space="0" w:color="auto"/>
        <w:left w:val="none" w:sz="0" w:space="0" w:color="auto"/>
        <w:bottom w:val="none" w:sz="0" w:space="0" w:color="auto"/>
        <w:right w:val="none" w:sz="0" w:space="0" w:color="auto"/>
      </w:divBdr>
    </w:div>
    <w:div w:id="1229538652">
      <w:bodyDiv w:val="1"/>
      <w:marLeft w:val="0"/>
      <w:marRight w:val="0"/>
      <w:marTop w:val="0"/>
      <w:marBottom w:val="0"/>
      <w:divBdr>
        <w:top w:val="none" w:sz="0" w:space="0" w:color="auto"/>
        <w:left w:val="none" w:sz="0" w:space="0" w:color="auto"/>
        <w:bottom w:val="none" w:sz="0" w:space="0" w:color="auto"/>
        <w:right w:val="none" w:sz="0" w:space="0" w:color="auto"/>
      </w:divBdr>
    </w:div>
    <w:div w:id="1332567105">
      <w:bodyDiv w:val="1"/>
      <w:marLeft w:val="0"/>
      <w:marRight w:val="0"/>
      <w:marTop w:val="0"/>
      <w:marBottom w:val="0"/>
      <w:divBdr>
        <w:top w:val="none" w:sz="0" w:space="0" w:color="auto"/>
        <w:left w:val="none" w:sz="0" w:space="0" w:color="auto"/>
        <w:bottom w:val="none" w:sz="0" w:space="0" w:color="auto"/>
        <w:right w:val="none" w:sz="0" w:space="0" w:color="auto"/>
      </w:divBdr>
    </w:div>
    <w:div w:id="1354109718">
      <w:bodyDiv w:val="1"/>
      <w:marLeft w:val="0"/>
      <w:marRight w:val="0"/>
      <w:marTop w:val="0"/>
      <w:marBottom w:val="0"/>
      <w:divBdr>
        <w:top w:val="none" w:sz="0" w:space="0" w:color="auto"/>
        <w:left w:val="none" w:sz="0" w:space="0" w:color="auto"/>
        <w:bottom w:val="none" w:sz="0" w:space="0" w:color="auto"/>
        <w:right w:val="none" w:sz="0" w:space="0" w:color="auto"/>
      </w:divBdr>
    </w:div>
    <w:div w:id="1358701235">
      <w:bodyDiv w:val="1"/>
      <w:marLeft w:val="0"/>
      <w:marRight w:val="0"/>
      <w:marTop w:val="0"/>
      <w:marBottom w:val="0"/>
      <w:divBdr>
        <w:top w:val="none" w:sz="0" w:space="0" w:color="auto"/>
        <w:left w:val="none" w:sz="0" w:space="0" w:color="auto"/>
        <w:bottom w:val="none" w:sz="0" w:space="0" w:color="auto"/>
        <w:right w:val="none" w:sz="0" w:space="0" w:color="auto"/>
      </w:divBdr>
    </w:div>
    <w:div w:id="1403986488">
      <w:bodyDiv w:val="1"/>
      <w:marLeft w:val="0"/>
      <w:marRight w:val="0"/>
      <w:marTop w:val="0"/>
      <w:marBottom w:val="0"/>
      <w:divBdr>
        <w:top w:val="none" w:sz="0" w:space="0" w:color="auto"/>
        <w:left w:val="none" w:sz="0" w:space="0" w:color="auto"/>
        <w:bottom w:val="none" w:sz="0" w:space="0" w:color="auto"/>
        <w:right w:val="none" w:sz="0" w:space="0" w:color="auto"/>
      </w:divBdr>
    </w:div>
    <w:div w:id="1430927254">
      <w:bodyDiv w:val="1"/>
      <w:marLeft w:val="0"/>
      <w:marRight w:val="0"/>
      <w:marTop w:val="0"/>
      <w:marBottom w:val="0"/>
      <w:divBdr>
        <w:top w:val="none" w:sz="0" w:space="0" w:color="auto"/>
        <w:left w:val="none" w:sz="0" w:space="0" w:color="auto"/>
        <w:bottom w:val="none" w:sz="0" w:space="0" w:color="auto"/>
        <w:right w:val="none" w:sz="0" w:space="0" w:color="auto"/>
      </w:divBdr>
    </w:div>
    <w:div w:id="1476992647">
      <w:bodyDiv w:val="1"/>
      <w:marLeft w:val="0"/>
      <w:marRight w:val="0"/>
      <w:marTop w:val="0"/>
      <w:marBottom w:val="0"/>
      <w:divBdr>
        <w:top w:val="none" w:sz="0" w:space="0" w:color="auto"/>
        <w:left w:val="none" w:sz="0" w:space="0" w:color="auto"/>
        <w:bottom w:val="none" w:sz="0" w:space="0" w:color="auto"/>
        <w:right w:val="none" w:sz="0" w:space="0" w:color="auto"/>
      </w:divBdr>
    </w:div>
    <w:div w:id="1526868645">
      <w:bodyDiv w:val="1"/>
      <w:marLeft w:val="0"/>
      <w:marRight w:val="0"/>
      <w:marTop w:val="0"/>
      <w:marBottom w:val="0"/>
      <w:divBdr>
        <w:top w:val="none" w:sz="0" w:space="0" w:color="auto"/>
        <w:left w:val="none" w:sz="0" w:space="0" w:color="auto"/>
        <w:bottom w:val="none" w:sz="0" w:space="0" w:color="auto"/>
        <w:right w:val="none" w:sz="0" w:space="0" w:color="auto"/>
      </w:divBdr>
    </w:div>
    <w:div w:id="1541237468">
      <w:bodyDiv w:val="1"/>
      <w:marLeft w:val="0"/>
      <w:marRight w:val="0"/>
      <w:marTop w:val="0"/>
      <w:marBottom w:val="0"/>
      <w:divBdr>
        <w:top w:val="none" w:sz="0" w:space="0" w:color="auto"/>
        <w:left w:val="none" w:sz="0" w:space="0" w:color="auto"/>
        <w:bottom w:val="none" w:sz="0" w:space="0" w:color="auto"/>
        <w:right w:val="none" w:sz="0" w:space="0" w:color="auto"/>
      </w:divBdr>
    </w:div>
    <w:div w:id="1547135935">
      <w:bodyDiv w:val="1"/>
      <w:marLeft w:val="0"/>
      <w:marRight w:val="0"/>
      <w:marTop w:val="0"/>
      <w:marBottom w:val="0"/>
      <w:divBdr>
        <w:top w:val="none" w:sz="0" w:space="0" w:color="auto"/>
        <w:left w:val="none" w:sz="0" w:space="0" w:color="auto"/>
        <w:bottom w:val="none" w:sz="0" w:space="0" w:color="auto"/>
        <w:right w:val="none" w:sz="0" w:space="0" w:color="auto"/>
      </w:divBdr>
    </w:div>
    <w:div w:id="1563524348">
      <w:bodyDiv w:val="1"/>
      <w:marLeft w:val="0"/>
      <w:marRight w:val="0"/>
      <w:marTop w:val="0"/>
      <w:marBottom w:val="0"/>
      <w:divBdr>
        <w:top w:val="none" w:sz="0" w:space="0" w:color="auto"/>
        <w:left w:val="none" w:sz="0" w:space="0" w:color="auto"/>
        <w:bottom w:val="none" w:sz="0" w:space="0" w:color="auto"/>
        <w:right w:val="none" w:sz="0" w:space="0" w:color="auto"/>
      </w:divBdr>
    </w:div>
    <w:div w:id="1605654549">
      <w:bodyDiv w:val="1"/>
      <w:marLeft w:val="0"/>
      <w:marRight w:val="0"/>
      <w:marTop w:val="0"/>
      <w:marBottom w:val="0"/>
      <w:divBdr>
        <w:top w:val="none" w:sz="0" w:space="0" w:color="auto"/>
        <w:left w:val="none" w:sz="0" w:space="0" w:color="auto"/>
        <w:bottom w:val="none" w:sz="0" w:space="0" w:color="auto"/>
        <w:right w:val="none" w:sz="0" w:space="0" w:color="auto"/>
      </w:divBdr>
    </w:div>
    <w:div w:id="1668439376">
      <w:bodyDiv w:val="1"/>
      <w:marLeft w:val="0"/>
      <w:marRight w:val="0"/>
      <w:marTop w:val="0"/>
      <w:marBottom w:val="0"/>
      <w:divBdr>
        <w:top w:val="none" w:sz="0" w:space="0" w:color="auto"/>
        <w:left w:val="none" w:sz="0" w:space="0" w:color="auto"/>
        <w:bottom w:val="none" w:sz="0" w:space="0" w:color="auto"/>
        <w:right w:val="none" w:sz="0" w:space="0" w:color="auto"/>
      </w:divBdr>
    </w:div>
    <w:div w:id="1696925246">
      <w:bodyDiv w:val="1"/>
      <w:marLeft w:val="0"/>
      <w:marRight w:val="0"/>
      <w:marTop w:val="0"/>
      <w:marBottom w:val="0"/>
      <w:divBdr>
        <w:top w:val="none" w:sz="0" w:space="0" w:color="auto"/>
        <w:left w:val="none" w:sz="0" w:space="0" w:color="auto"/>
        <w:bottom w:val="none" w:sz="0" w:space="0" w:color="auto"/>
        <w:right w:val="none" w:sz="0" w:space="0" w:color="auto"/>
      </w:divBdr>
    </w:div>
    <w:div w:id="1754083046">
      <w:bodyDiv w:val="1"/>
      <w:marLeft w:val="0"/>
      <w:marRight w:val="0"/>
      <w:marTop w:val="0"/>
      <w:marBottom w:val="0"/>
      <w:divBdr>
        <w:top w:val="none" w:sz="0" w:space="0" w:color="auto"/>
        <w:left w:val="none" w:sz="0" w:space="0" w:color="auto"/>
        <w:bottom w:val="none" w:sz="0" w:space="0" w:color="auto"/>
        <w:right w:val="none" w:sz="0" w:space="0" w:color="auto"/>
      </w:divBdr>
    </w:div>
    <w:div w:id="1861159757">
      <w:bodyDiv w:val="1"/>
      <w:marLeft w:val="0"/>
      <w:marRight w:val="0"/>
      <w:marTop w:val="0"/>
      <w:marBottom w:val="0"/>
      <w:divBdr>
        <w:top w:val="none" w:sz="0" w:space="0" w:color="auto"/>
        <w:left w:val="none" w:sz="0" w:space="0" w:color="auto"/>
        <w:bottom w:val="none" w:sz="0" w:space="0" w:color="auto"/>
        <w:right w:val="none" w:sz="0" w:space="0" w:color="auto"/>
      </w:divBdr>
    </w:div>
    <w:div w:id="1932661043">
      <w:bodyDiv w:val="1"/>
      <w:marLeft w:val="0"/>
      <w:marRight w:val="0"/>
      <w:marTop w:val="0"/>
      <w:marBottom w:val="0"/>
      <w:divBdr>
        <w:top w:val="none" w:sz="0" w:space="0" w:color="auto"/>
        <w:left w:val="none" w:sz="0" w:space="0" w:color="auto"/>
        <w:bottom w:val="none" w:sz="0" w:space="0" w:color="auto"/>
        <w:right w:val="none" w:sz="0" w:space="0" w:color="auto"/>
      </w:divBdr>
    </w:div>
    <w:div w:id="2006130330">
      <w:bodyDiv w:val="1"/>
      <w:marLeft w:val="0"/>
      <w:marRight w:val="0"/>
      <w:marTop w:val="0"/>
      <w:marBottom w:val="0"/>
      <w:divBdr>
        <w:top w:val="none" w:sz="0" w:space="0" w:color="auto"/>
        <w:left w:val="none" w:sz="0" w:space="0" w:color="auto"/>
        <w:bottom w:val="none" w:sz="0" w:space="0" w:color="auto"/>
        <w:right w:val="none" w:sz="0" w:space="0" w:color="auto"/>
      </w:divBdr>
    </w:div>
    <w:div w:id="2027554863">
      <w:bodyDiv w:val="1"/>
      <w:marLeft w:val="0"/>
      <w:marRight w:val="0"/>
      <w:marTop w:val="0"/>
      <w:marBottom w:val="0"/>
      <w:divBdr>
        <w:top w:val="none" w:sz="0" w:space="0" w:color="auto"/>
        <w:left w:val="none" w:sz="0" w:space="0" w:color="auto"/>
        <w:bottom w:val="none" w:sz="0" w:space="0" w:color="auto"/>
        <w:right w:val="none" w:sz="0" w:space="0" w:color="auto"/>
      </w:divBdr>
    </w:div>
    <w:div w:id="2042124123">
      <w:bodyDiv w:val="1"/>
      <w:marLeft w:val="0"/>
      <w:marRight w:val="0"/>
      <w:marTop w:val="0"/>
      <w:marBottom w:val="0"/>
      <w:divBdr>
        <w:top w:val="none" w:sz="0" w:space="0" w:color="auto"/>
        <w:left w:val="none" w:sz="0" w:space="0" w:color="auto"/>
        <w:bottom w:val="none" w:sz="0" w:space="0" w:color="auto"/>
        <w:right w:val="none" w:sz="0" w:space="0" w:color="auto"/>
      </w:divBdr>
    </w:div>
    <w:div w:id="2098935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1A463-C7C4-45D6-B45E-1C0CB9132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37467</Words>
  <Characters>21357</Characters>
  <Application>Microsoft Office Word</Application>
  <DocSecurity>0</DocSecurity>
  <Lines>177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Dmytro Svyryda</cp:lastModifiedBy>
  <cp:revision>2</cp:revision>
  <cp:lastPrinted>2023-01-31T08:28:00Z</cp:lastPrinted>
  <dcterms:created xsi:type="dcterms:W3CDTF">2023-02-16T10:37:00Z</dcterms:created>
  <dcterms:modified xsi:type="dcterms:W3CDTF">2023-02-16T10:37:00Z</dcterms:modified>
</cp:coreProperties>
</file>